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63"/>
        <w:tblW w:w="10368" w:type="dxa"/>
        <w:tblLook w:val="0000" w:firstRow="0" w:lastRow="0" w:firstColumn="0" w:lastColumn="0" w:noHBand="0" w:noVBand="0"/>
      </w:tblPr>
      <w:tblGrid>
        <w:gridCol w:w="4927"/>
        <w:gridCol w:w="5441"/>
      </w:tblGrid>
      <w:tr w:rsidR="00A715DB" w14:paraId="48395011" w14:textId="77777777">
        <w:tc>
          <w:tcPr>
            <w:tcW w:w="4927" w:type="dxa"/>
          </w:tcPr>
          <w:p w14:paraId="25583D84" w14:textId="77777777" w:rsidR="00A715DB" w:rsidRDefault="007B675A">
            <w:pPr>
              <w:pStyle w:val="BodyText2"/>
              <w:tabs>
                <w:tab w:val="left" w:pos="4860"/>
              </w:tabs>
              <w:spacing w:line="240" w:lineRule="auto"/>
              <w:ind w:right="-982"/>
              <w:jc w:val="left"/>
              <w:rPr>
                <w:rFonts w:ascii="Times" w:hAnsi="Times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softHyphen/>
            </w: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softHyphen/>
            </w:r>
            <w:r w:rsidR="00E24C0C">
              <w:rPr>
                <w:noProof/>
              </w:rPr>
              <w:drawing>
                <wp:inline distT="0" distB="0" distL="0" distR="0" wp14:anchorId="23D17DB2" wp14:editId="36CFDAD3">
                  <wp:extent cx="589915" cy="795020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14:paraId="453CBF7A" w14:textId="77777777" w:rsidR="00A715DB" w:rsidRDefault="00A715DB">
            <w:pPr>
              <w:pStyle w:val="BodyText2"/>
              <w:spacing w:line="240" w:lineRule="auto"/>
              <w:ind w:right="72"/>
              <w:jc w:val="right"/>
              <w:rPr>
                <w:rFonts w:ascii="Times" w:hAnsi="Times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t>Exercise and Sport Psychology Lab</w:t>
            </w:r>
          </w:p>
          <w:p w14:paraId="468A92F2" w14:textId="77777777" w:rsidR="00A715DB" w:rsidRDefault="00A715DB">
            <w:pPr>
              <w:pStyle w:val="BodyText2"/>
              <w:spacing w:line="240" w:lineRule="auto"/>
              <w:ind w:right="72"/>
              <w:jc w:val="right"/>
              <w:rPr>
                <w:rFonts w:ascii="Times" w:hAnsi="Times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t>School of Kinesiology</w:t>
            </w:r>
          </w:p>
          <w:p w14:paraId="4D342FC5" w14:textId="77777777" w:rsidR="00A715DB" w:rsidRDefault="00A715DB">
            <w:pPr>
              <w:pStyle w:val="BodyText2"/>
              <w:spacing w:line="240" w:lineRule="auto"/>
              <w:ind w:right="72"/>
              <w:jc w:val="right"/>
              <w:rPr>
                <w:rFonts w:ascii="Times" w:hAnsi="Times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t>210 War Memorial Gym</w:t>
            </w:r>
          </w:p>
          <w:p w14:paraId="66197AF2" w14:textId="77777777" w:rsidR="00A715DB" w:rsidRDefault="00A715DB">
            <w:pPr>
              <w:pStyle w:val="BodyText2"/>
              <w:spacing w:line="240" w:lineRule="auto"/>
              <w:ind w:right="72"/>
              <w:jc w:val="right"/>
              <w:rPr>
                <w:rFonts w:ascii="Times" w:hAnsi="Times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t>6081 University Boulevard</w:t>
            </w:r>
          </w:p>
          <w:p w14:paraId="7A8E82B5" w14:textId="77777777" w:rsidR="00A715DB" w:rsidRDefault="00A715DB">
            <w:pPr>
              <w:pStyle w:val="BodyText2"/>
              <w:tabs>
                <w:tab w:val="left" w:pos="4860"/>
              </w:tabs>
              <w:spacing w:line="240" w:lineRule="auto"/>
              <w:ind w:right="72"/>
              <w:jc w:val="right"/>
              <w:rPr>
                <w:rFonts w:ascii="Times" w:hAnsi="Times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i w:val="0"/>
                <w:sz w:val="22"/>
                <w:szCs w:val="22"/>
              </w:rPr>
              <w:t>Vancouver, BC  V6T 1Z1</w:t>
            </w:r>
            <w:r>
              <w:rPr>
                <w:b/>
                <w:bCs/>
                <w:i w:val="0"/>
                <w:sz w:val="28"/>
                <w:szCs w:val="28"/>
              </w:rPr>
              <w:br w:type="page"/>
            </w:r>
          </w:p>
        </w:tc>
      </w:tr>
    </w:tbl>
    <w:p w14:paraId="59C16ED2" w14:textId="77777777" w:rsidR="00A715DB" w:rsidRPr="00454FCF" w:rsidRDefault="00A715DB">
      <w:pPr>
        <w:rPr>
          <w:rFonts w:ascii="Calibri" w:hAnsi="Calibri"/>
        </w:rPr>
      </w:pPr>
    </w:p>
    <w:p w14:paraId="6CC5558A" w14:textId="77777777" w:rsidR="00B5368C" w:rsidRPr="007A7FC2" w:rsidRDefault="00B5368C" w:rsidP="004D679D">
      <w:pPr>
        <w:pStyle w:val="Heading1"/>
        <w:rPr>
          <w:sz w:val="24"/>
        </w:rPr>
      </w:pPr>
      <w:r w:rsidRPr="007A7FC2">
        <w:rPr>
          <w:sz w:val="24"/>
        </w:rPr>
        <w:t>Body-related self-conscious emotions and sport participation among adolescent females</w:t>
      </w:r>
    </w:p>
    <w:p w14:paraId="696F7482" w14:textId="77777777" w:rsidR="00B847C2" w:rsidRPr="005D1B78" w:rsidRDefault="00B847C2" w:rsidP="00B847C2"/>
    <w:p w14:paraId="0249DC98" w14:textId="7C07632B" w:rsidR="00454FCF" w:rsidRDefault="004011F7" w:rsidP="00951AB1">
      <w:pPr>
        <w:pStyle w:val="Heading1"/>
        <w:rPr>
          <w:sz w:val="24"/>
        </w:rPr>
      </w:pPr>
      <w:r>
        <w:rPr>
          <w:sz w:val="24"/>
        </w:rPr>
        <w:t xml:space="preserve">PARENT </w:t>
      </w:r>
      <w:r w:rsidR="00B86C20">
        <w:rPr>
          <w:sz w:val="24"/>
        </w:rPr>
        <w:t xml:space="preserve">INFORMATION </w:t>
      </w:r>
      <w:r w:rsidR="00B5368C">
        <w:rPr>
          <w:sz w:val="24"/>
        </w:rPr>
        <w:t xml:space="preserve">and CONSENT </w:t>
      </w:r>
      <w:r w:rsidR="00B86C20">
        <w:rPr>
          <w:sz w:val="24"/>
        </w:rPr>
        <w:t>LETTER</w:t>
      </w:r>
    </w:p>
    <w:p w14:paraId="4274654D" w14:textId="77777777" w:rsidR="00713637" w:rsidRPr="00713637" w:rsidRDefault="00713637" w:rsidP="00713637">
      <w:pPr>
        <w:rPr>
          <w:sz w:val="16"/>
          <w:szCs w:val="16"/>
        </w:rPr>
      </w:pPr>
    </w:p>
    <w:p w14:paraId="4CFE32A3" w14:textId="77777777" w:rsidR="00705078" w:rsidRPr="00713637" w:rsidRDefault="00705078" w:rsidP="00A715DB">
      <w:pPr>
        <w:pStyle w:val="Normal12pt"/>
        <w:tabs>
          <w:tab w:val="clear" w:pos="709"/>
          <w:tab w:val="left" w:pos="0"/>
        </w:tabs>
        <w:ind w:left="5760" w:right="305" w:hanging="5760"/>
        <w:rPr>
          <w:rFonts w:eastAsia="SimSun"/>
          <w:sz w:val="16"/>
          <w:szCs w:val="16"/>
        </w:rPr>
      </w:pPr>
    </w:p>
    <w:p w14:paraId="63F36069" w14:textId="377635E4" w:rsidR="00937475" w:rsidRDefault="00937475" w:rsidP="00A715DB">
      <w:pPr>
        <w:pStyle w:val="Normal12pt"/>
        <w:tabs>
          <w:tab w:val="clear" w:pos="709"/>
          <w:tab w:val="left" w:pos="0"/>
        </w:tabs>
        <w:ind w:left="5760" w:right="305" w:hanging="5760"/>
        <w:rPr>
          <w:rFonts w:eastAsia="SimSun"/>
        </w:rPr>
        <w:sectPr w:rsidR="00937475" w:rsidSect="00456485">
          <w:footerReference w:type="default" r:id="rId8"/>
          <w:pgSz w:w="12240" w:h="15840" w:code="1"/>
          <w:pgMar w:top="1701" w:right="1134" w:bottom="1701" w:left="1134" w:header="709" w:footer="454" w:gutter="0"/>
          <w:cols w:space="708"/>
          <w:docGrid w:linePitch="360"/>
        </w:sectPr>
      </w:pPr>
    </w:p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2"/>
        <w:gridCol w:w="3922"/>
      </w:tblGrid>
      <w:tr w:rsidR="005725B4" w14:paraId="453D7354" w14:textId="77777777" w:rsidTr="00E146BD">
        <w:trPr>
          <w:trHeight w:val="273"/>
        </w:trPr>
        <w:tc>
          <w:tcPr>
            <w:tcW w:w="3642" w:type="dxa"/>
          </w:tcPr>
          <w:p w14:paraId="0AC67995" w14:textId="77777777" w:rsidR="005725B4" w:rsidRPr="007A697D" w:rsidRDefault="005725B4" w:rsidP="00B5368C">
            <w:pPr>
              <w:pStyle w:val="Normal12pt"/>
              <w:tabs>
                <w:tab w:val="clear" w:pos="709"/>
                <w:tab w:val="left" w:pos="0"/>
              </w:tabs>
              <w:ind w:left="5760" w:right="305" w:hanging="5760"/>
              <w:rPr>
                <w:rFonts w:asciiTheme="majorBidi" w:eastAsia="SimSun" w:hAnsiTheme="majorBidi" w:cstheme="majorBidi"/>
                <w:b/>
              </w:rPr>
            </w:pPr>
            <w:r w:rsidRPr="007A697D">
              <w:rPr>
                <w:rFonts w:asciiTheme="majorBidi" w:eastAsia="SimSun" w:hAnsiTheme="majorBidi" w:cstheme="majorBidi"/>
                <w:b/>
              </w:rPr>
              <w:t>Principal Investigator:</w:t>
            </w:r>
          </w:p>
        </w:tc>
        <w:tc>
          <w:tcPr>
            <w:tcW w:w="3642" w:type="dxa"/>
          </w:tcPr>
          <w:p w14:paraId="7B331002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  <w:b/>
              </w:rPr>
            </w:pPr>
            <w:r w:rsidRPr="007A697D">
              <w:rPr>
                <w:rFonts w:asciiTheme="majorBidi" w:eastAsia="SimSun" w:hAnsiTheme="majorBidi" w:cstheme="majorBidi"/>
                <w:b/>
              </w:rPr>
              <w:t>Co-Investigator</w:t>
            </w:r>
            <w:r w:rsidR="002E134B" w:rsidRPr="007A697D">
              <w:rPr>
                <w:rFonts w:asciiTheme="majorBidi" w:eastAsia="SimSun" w:hAnsiTheme="majorBidi" w:cstheme="majorBidi"/>
                <w:b/>
              </w:rPr>
              <w:t>:</w:t>
            </w:r>
          </w:p>
        </w:tc>
        <w:tc>
          <w:tcPr>
            <w:tcW w:w="3922" w:type="dxa"/>
          </w:tcPr>
          <w:p w14:paraId="70FA167B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  <w:b/>
              </w:rPr>
            </w:pPr>
            <w:r w:rsidRPr="007A697D">
              <w:rPr>
                <w:rFonts w:asciiTheme="majorBidi" w:eastAsia="SimSun" w:hAnsiTheme="majorBidi" w:cstheme="majorBidi"/>
                <w:b/>
              </w:rPr>
              <w:t>Graduate Research Assistant:</w:t>
            </w:r>
          </w:p>
        </w:tc>
      </w:tr>
      <w:tr w:rsidR="005725B4" w14:paraId="717E32F5" w14:textId="77777777" w:rsidTr="00E146BD">
        <w:trPr>
          <w:trHeight w:val="273"/>
        </w:trPr>
        <w:tc>
          <w:tcPr>
            <w:tcW w:w="3642" w:type="dxa"/>
          </w:tcPr>
          <w:p w14:paraId="617E4716" w14:textId="77777777" w:rsidR="005725B4" w:rsidRPr="007A697D" w:rsidRDefault="005725B4" w:rsidP="00B5368C">
            <w:pPr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hAnsiTheme="majorBidi" w:cstheme="majorBidi"/>
              </w:rPr>
              <w:t xml:space="preserve">Peter Crocker, PhD </w:t>
            </w:r>
          </w:p>
        </w:tc>
        <w:tc>
          <w:tcPr>
            <w:tcW w:w="3642" w:type="dxa"/>
          </w:tcPr>
          <w:p w14:paraId="447A1492" w14:textId="77777777" w:rsidR="005725B4" w:rsidRPr="007A697D" w:rsidRDefault="005725B4" w:rsidP="005725B4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Catherine Sabiston, PhD</w:t>
            </w:r>
          </w:p>
        </w:tc>
        <w:tc>
          <w:tcPr>
            <w:tcW w:w="3922" w:type="dxa"/>
          </w:tcPr>
          <w:p w14:paraId="1A740F5D" w14:textId="77777777" w:rsidR="005725B4" w:rsidRPr="007A697D" w:rsidRDefault="005725B4" w:rsidP="00B5368C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Elizabeth Pritchard, BA</w:t>
            </w:r>
          </w:p>
        </w:tc>
      </w:tr>
      <w:tr w:rsidR="005725B4" w14:paraId="0E02109E" w14:textId="77777777" w:rsidTr="00E146BD">
        <w:trPr>
          <w:trHeight w:val="273"/>
        </w:trPr>
        <w:tc>
          <w:tcPr>
            <w:tcW w:w="3642" w:type="dxa"/>
          </w:tcPr>
          <w:p w14:paraId="1175C87C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School of Kinesiology</w:t>
            </w:r>
          </w:p>
        </w:tc>
        <w:tc>
          <w:tcPr>
            <w:tcW w:w="3642" w:type="dxa"/>
          </w:tcPr>
          <w:p w14:paraId="6E98EAAD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 xml:space="preserve">Faculty of Kinesiology </w:t>
            </w:r>
          </w:p>
        </w:tc>
        <w:tc>
          <w:tcPr>
            <w:tcW w:w="3922" w:type="dxa"/>
          </w:tcPr>
          <w:p w14:paraId="7B6FE070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School of Kinesiology</w:t>
            </w:r>
          </w:p>
        </w:tc>
      </w:tr>
      <w:tr w:rsidR="005725B4" w14:paraId="7CC737DF" w14:textId="77777777" w:rsidTr="00E146BD">
        <w:trPr>
          <w:trHeight w:val="273"/>
        </w:trPr>
        <w:tc>
          <w:tcPr>
            <w:tcW w:w="3642" w:type="dxa"/>
          </w:tcPr>
          <w:p w14:paraId="00442E7B" w14:textId="77777777" w:rsidR="005725B4" w:rsidRPr="007A697D" w:rsidRDefault="005725B4" w:rsidP="00B5368C">
            <w:pPr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hAnsiTheme="majorBidi" w:cstheme="majorBidi"/>
              </w:rPr>
              <w:t>University of British Columbia</w:t>
            </w:r>
          </w:p>
        </w:tc>
        <w:tc>
          <w:tcPr>
            <w:tcW w:w="3642" w:type="dxa"/>
          </w:tcPr>
          <w:p w14:paraId="52B7D72F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University of Toronto</w:t>
            </w:r>
          </w:p>
        </w:tc>
        <w:tc>
          <w:tcPr>
            <w:tcW w:w="3922" w:type="dxa"/>
          </w:tcPr>
          <w:p w14:paraId="71C7103F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University of British Columbia</w:t>
            </w:r>
          </w:p>
        </w:tc>
      </w:tr>
      <w:tr w:rsidR="005725B4" w14:paraId="3F8FBA0F" w14:textId="77777777" w:rsidTr="00E146BD">
        <w:trPr>
          <w:trHeight w:val="273"/>
        </w:trPr>
        <w:tc>
          <w:tcPr>
            <w:tcW w:w="3642" w:type="dxa"/>
          </w:tcPr>
          <w:p w14:paraId="01B750F0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hAnsiTheme="majorBidi" w:cstheme="majorBidi"/>
              </w:rPr>
              <w:t>Contact Number: 604-822-5580</w:t>
            </w:r>
          </w:p>
        </w:tc>
        <w:tc>
          <w:tcPr>
            <w:tcW w:w="3642" w:type="dxa"/>
          </w:tcPr>
          <w:p w14:paraId="70A8C274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 xml:space="preserve">Contact Number: 416-978-5837 </w:t>
            </w:r>
          </w:p>
        </w:tc>
        <w:tc>
          <w:tcPr>
            <w:tcW w:w="3922" w:type="dxa"/>
          </w:tcPr>
          <w:p w14:paraId="1538CFFC" w14:textId="3B2472CA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Contact Number: 604-</w:t>
            </w:r>
            <w:r w:rsidR="00C76364" w:rsidRPr="007A697D">
              <w:rPr>
                <w:rFonts w:asciiTheme="majorBidi" w:eastAsia="SimSun" w:hAnsiTheme="majorBidi" w:cstheme="majorBidi"/>
              </w:rPr>
              <w:t>314-0863</w:t>
            </w:r>
          </w:p>
        </w:tc>
      </w:tr>
      <w:tr w:rsidR="005725B4" w14:paraId="303A90B6" w14:textId="77777777" w:rsidTr="00E146BD">
        <w:trPr>
          <w:trHeight w:val="273"/>
        </w:trPr>
        <w:tc>
          <w:tcPr>
            <w:tcW w:w="3642" w:type="dxa"/>
          </w:tcPr>
          <w:p w14:paraId="07E19E2E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peter.crocker@ubc.ca</w:t>
            </w:r>
          </w:p>
        </w:tc>
        <w:tc>
          <w:tcPr>
            <w:tcW w:w="3642" w:type="dxa"/>
          </w:tcPr>
          <w:p w14:paraId="757DFE2F" w14:textId="77777777" w:rsidR="005725B4" w:rsidRPr="007A697D" w:rsidRDefault="005725B4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catherine.sabiston@utoronto.ca</w:t>
            </w:r>
          </w:p>
        </w:tc>
        <w:tc>
          <w:tcPr>
            <w:tcW w:w="3922" w:type="dxa"/>
          </w:tcPr>
          <w:p w14:paraId="7D8D491B" w14:textId="1855E43C" w:rsidR="005725B4" w:rsidRPr="007A697D" w:rsidRDefault="00FD5A26" w:rsidP="00A715DB">
            <w:pPr>
              <w:pStyle w:val="Normal12pt"/>
              <w:tabs>
                <w:tab w:val="clear" w:pos="709"/>
                <w:tab w:val="left" w:pos="0"/>
              </w:tabs>
              <w:ind w:left="0" w:right="305" w:firstLine="0"/>
              <w:rPr>
                <w:rFonts w:asciiTheme="majorBidi" w:eastAsia="SimSun" w:hAnsiTheme="majorBidi" w:cstheme="majorBidi"/>
              </w:rPr>
            </w:pPr>
            <w:r w:rsidRPr="007A697D">
              <w:rPr>
                <w:rFonts w:asciiTheme="majorBidi" w:eastAsia="SimSun" w:hAnsiTheme="majorBidi" w:cstheme="majorBidi"/>
              </w:rPr>
              <w:t>libbie.pritchard@ubc.ca</w:t>
            </w:r>
          </w:p>
        </w:tc>
      </w:tr>
    </w:tbl>
    <w:p w14:paraId="51CE725A" w14:textId="77777777" w:rsidR="00A715DB" w:rsidRPr="005D1B78" w:rsidRDefault="00A715DB" w:rsidP="00705078">
      <w:pPr>
        <w:rPr>
          <w:sz w:val="18"/>
          <w:szCs w:val="18"/>
        </w:rPr>
      </w:pPr>
    </w:p>
    <w:p w14:paraId="7805D789" w14:textId="596C2B68" w:rsidR="00B847C2" w:rsidRDefault="00146DEB">
      <w:pPr>
        <w:rPr>
          <w:bCs/>
        </w:rPr>
      </w:pPr>
      <w:r>
        <w:rPr>
          <w:b/>
          <w:bCs/>
        </w:rPr>
        <w:t>Introduction:</w:t>
      </w:r>
      <w:r w:rsidR="009E43E1">
        <w:rPr>
          <w:b/>
          <w:bCs/>
        </w:rPr>
        <w:t xml:space="preserve"> </w:t>
      </w:r>
      <w:r w:rsidR="00190C42" w:rsidRPr="00F50CAE">
        <w:t>You</w:t>
      </w:r>
      <w:r w:rsidR="00190C42">
        <w:t>r child is</w:t>
      </w:r>
      <w:r w:rsidR="00190C42" w:rsidRPr="00F50CAE">
        <w:t xml:space="preserve"> invited to take part in a research study entitled: </w:t>
      </w:r>
      <w:r w:rsidR="00190C42">
        <w:t>“</w:t>
      </w:r>
      <w:r w:rsidR="00190C42" w:rsidRPr="00146DEB">
        <w:rPr>
          <w:i/>
        </w:rPr>
        <w:t>Body-related self-conscious emotions and sport participation among adolescent females</w:t>
      </w:r>
      <w:r w:rsidR="00190C42" w:rsidRPr="00F50CAE">
        <w:rPr>
          <w:i/>
        </w:rPr>
        <w:t>”</w:t>
      </w:r>
      <w:r w:rsidR="00190C42">
        <w:rPr>
          <w:i/>
        </w:rPr>
        <w:t>.</w:t>
      </w:r>
      <w:r w:rsidR="00190C42" w:rsidRPr="00F50CAE">
        <w:t xml:space="preserve"> </w:t>
      </w:r>
      <w:r w:rsidR="00190C42">
        <w:rPr>
          <w:bCs/>
        </w:rPr>
        <w:t>This study will</w:t>
      </w:r>
      <w:r w:rsidR="009E43E1" w:rsidRPr="00B847C2">
        <w:rPr>
          <w:bCs/>
        </w:rPr>
        <w:t xml:space="preserve"> examine how body</w:t>
      </w:r>
      <w:r w:rsidR="00C456EC">
        <w:rPr>
          <w:bCs/>
        </w:rPr>
        <w:t>-</w:t>
      </w:r>
      <w:r w:rsidR="009E43E1" w:rsidRPr="00B847C2">
        <w:rPr>
          <w:bCs/>
        </w:rPr>
        <w:t>related thoughts and emotions</w:t>
      </w:r>
      <w:r w:rsidR="00B847C2" w:rsidRPr="00B847C2">
        <w:rPr>
          <w:bCs/>
        </w:rPr>
        <w:t xml:space="preserve"> influence sport motivation</w:t>
      </w:r>
      <w:r w:rsidR="009C24CB">
        <w:rPr>
          <w:bCs/>
        </w:rPr>
        <w:t>, commitment,</w:t>
      </w:r>
      <w:r w:rsidR="00B847C2" w:rsidRPr="00B847C2">
        <w:rPr>
          <w:bCs/>
        </w:rPr>
        <w:t xml:space="preserve"> and enjoyment in youth female athletes. We are recruiting 2</w:t>
      </w:r>
      <w:r w:rsidR="005A549A">
        <w:rPr>
          <w:bCs/>
        </w:rPr>
        <w:t>7</w:t>
      </w:r>
      <w:r w:rsidR="00B847C2" w:rsidRPr="00B847C2">
        <w:rPr>
          <w:bCs/>
        </w:rPr>
        <w:t>0 female at</w:t>
      </w:r>
      <w:r w:rsidR="00F86D80">
        <w:rPr>
          <w:bCs/>
        </w:rPr>
        <w:t>hletes between the ages of 13</w:t>
      </w:r>
      <w:r w:rsidR="008274FF">
        <w:rPr>
          <w:bCs/>
        </w:rPr>
        <w:t xml:space="preserve"> and </w:t>
      </w:r>
      <w:r w:rsidR="00F86D80">
        <w:rPr>
          <w:bCs/>
        </w:rPr>
        <w:t>17</w:t>
      </w:r>
      <w:r w:rsidR="00BE0D85">
        <w:rPr>
          <w:bCs/>
        </w:rPr>
        <w:t xml:space="preserve"> </w:t>
      </w:r>
      <w:r w:rsidR="00B847C2" w:rsidRPr="00B847C2">
        <w:rPr>
          <w:bCs/>
        </w:rPr>
        <w:t>who are currently participating in organized sport</w:t>
      </w:r>
      <w:r w:rsidR="007A7FC2">
        <w:rPr>
          <w:bCs/>
        </w:rPr>
        <w:t>.</w:t>
      </w:r>
    </w:p>
    <w:p w14:paraId="132A91BE" w14:textId="77777777" w:rsidR="007A7FC2" w:rsidRPr="005D1B78" w:rsidRDefault="007A7FC2">
      <w:pPr>
        <w:rPr>
          <w:b/>
          <w:bCs/>
          <w:sz w:val="18"/>
          <w:szCs w:val="18"/>
        </w:rPr>
      </w:pPr>
    </w:p>
    <w:p w14:paraId="6325D9F2" w14:textId="7BDA08BE" w:rsidR="00146DEB" w:rsidRPr="00B847C2" w:rsidRDefault="00146DEB">
      <w:pPr>
        <w:rPr>
          <w:bCs/>
        </w:rPr>
      </w:pPr>
      <w:r>
        <w:rPr>
          <w:b/>
          <w:bCs/>
        </w:rPr>
        <w:t>Background:</w:t>
      </w:r>
      <w:r w:rsidR="00B847C2">
        <w:rPr>
          <w:b/>
          <w:bCs/>
        </w:rPr>
        <w:t xml:space="preserve"> </w:t>
      </w:r>
      <w:r w:rsidR="00B847C2" w:rsidRPr="00B847C2">
        <w:rPr>
          <w:bCs/>
        </w:rPr>
        <w:t>Research shows that girls’ participation in sport is linked to positive body image, positive self-esteem, enhance</w:t>
      </w:r>
      <w:r w:rsidR="00C456EC">
        <w:rPr>
          <w:bCs/>
        </w:rPr>
        <w:t>d</w:t>
      </w:r>
      <w:r w:rsidR="00B847C2" w:rsidRPr="00B847C2">
        <w:rPr>
          <w:bCs/>
        </w:rPr>
        <w:t xml:space="preserve"> peer relationships, and overall positive youth development. Unfortunately, girls consistently report lower rates of </w:t>
      </w:r>
      <w:r w:rsidR="001A015E">
        <w:rPr>
          <w:bCs/>
        </w:rPr>
        <w:t xml:space="preserve">sport </w:t>
      </w:r>
      <w:r w:rsidR="00B847C2" w:rsidRPr="00B847C2">
        <w:rPr>
          <w:bCs/>
        </w:rPr>
        <w:t>participation and lower sport enjoyment compared to boys. Ongoing research suggests that body</w:t>
      </w:r>
      <w:r w:rsidR="00C456EC">
        <w:rPr>
          <w:bCs/>
        </w:rPr>
        <w:t>-</w:t>
      </w:r>
      <w:r w:rsidR="00B847C2" w:rsidRPr="00B847C2">
        <w:rPr>
          <w:bCs/>
        </w:rPr>
        <w:t xml:space="preserve">related emotions and perceptions of physical competence (sport skills, endurance, coordination, strength, body appearance) might be important predictors of sport motivation, enjoyment, and continued participation. </w:t>
      </w:r>
      <w:r w:rsidR="00351FCC" w:rsidRPr="00B847C2">
        <w:rPr>
          <w:bCs/>
        </w:rPr>
        <w:t>This research suggests</w:t>
      </w:r>
      <w:r w:rsidR="00B847C2" w:rsidRPr="00B847C2">
        <w:rPr>
          <w:bCs/>
        </w:rPr>
        <w:t xml:space="preserve"> the importance of conducting sport research to promote health</w:t>
      </w:r>
      <w:r w:rsidR="00C456EC">
        <w:rPr>
          <w:bCs/>
        </w:rPr>
        <w:t>y</w:t>
      </w:r>
      <w:r w:rsidR="00B847C2" w:rsidRPr="00B847C2">
        <w:rPr>
          <w:bCs/>
        </w:rPr>
        <w:t xml:space="preserve"> active living</w:t>
      </w:r>
      <w:r w:rsidR="00B847C2" w:rsidRPr="00B847C2">
        <w:t xml:space="preserve"> </w:t>
      </w:r>
      <w:r w:rsidR="00B847C2" w:rsidRPr="00B847C2">
        <w:rPr>
          <w:bCs/>
        </w:rPr>
        <w:t>in female adolescents</w:t>
      </w:r>
      <w:r w:rsidR="00B847C2">
        <w:rPr>
          <w:bCs/>
        </w:rPr>
        <w:t>.</w:t>
      </w:r>
    </w:p>
    <w:p w14:paraId="3E271465" w14:textId="77777777" w:rsidR="00B847C2" w:rsidRPr="005D1B78" w:rsidRDefault="00B847C2">
      <w:pPr>
        <w:rPr>
          <w:b/>
          <w:bCs/>
          <w:sz w:val="18"/>
          <w:szCs w:val="18"/>
        </w:rPr>
      </w:pPr>
    </w:p>
    <w:p w14:paraId="7C464DB7" w14:textId="5865C860" w:rsidR="00705078" w:rsidRDefault="00A715DB">
      <w:r w:rsidRPr="00F50CAE">
        <w:rPr>
          <w:b/>
          <w:bCs/>
        </w:rPr>
        <w:t xml:space="preserve">Purpose of the Project: </w:t>
      </w:r>
      <w:r w:rsidRPr="00F50CAE">
        <w:t>The purpose of this research is to e</w:t>
      </w:r>
      <w:r w:rsidR="00705078">
        <w:t xml:space="preserve">xamine </w:t>
      </w:r>
      <w:r w:rsidR="00146DEB">
        <w:t xml:space="preserve">how adolescent female </w:t>
      </w:r>
      <w:r w:rsidR="00B847C2">
        <w:t>athletes’</w:t>
      </w:r>
      <w:r w:rsidR="00146DEB">
        <w:t xml:space="preserve"> perceptions about their physical competence and appearance as well a</w:t>
      </w:r>
      <w:r w:rsidR="00B847C2">
        <w:t>s body</w:t>
      </w:r>
      <w:r w:rsidR="00C456EC">
        <w:t>-</w:t>
      </w:r>
      <w:r w:rsidR="00B847C2">
        <w:t>related emotions (e.g., p</w:t>
      </w:r>
      <w:r w:rsidR="00146DEB">
        <w:t>ride, guilt,</w:t>
      </w:r>
      <w:r w:rsidR="00B847C2">
        <w:t xml:space="preserve"> anxiety,</w:t>
      </w:r>
      <w:r w:rsidR="00146DEB">
        <w:t xml:space="preserve"> embarrassment</w:t>
      </w:r>
      <w:r w:rsidR="00B847C2">
        <w:t>) influence</w:t>
      </w:r>
      <w:r w:rsidR="00146DEB">
        <w:t xml:space="preserve"> their sport motivation</w:t>
      </w:r>
      <w:r w:rsidR="004C2797">
        <w:t>, commitment</w:t>
      </w:r>
      <w:r w:rsidR="00146DEB">
        <w:t xml:space="preserve"> and enjoyment. </w:t>
      </w:r>
      <w:r w:rsidR="00705078">
        <w:t xml:space="preserve"> </w:t>
      </w:r>
    </w:p>
    <w:p w14:paraId="30205C51" w14:textId="77777777" w:rsidR="00E24C0C" w:rsidRPr="005D1B78" w:rsidRDefault="00E24C0C">
      <w:pPr>
        <w:rPr>
          <w:rFonts w:eastAsia="SimSun"/>
          <w:sz w:val="18"/>
          <w:szCs w:val="18"/>
        </w:rPr>
      </w:pPr>
    </w:p>
    <w:p w14:paraId="37A05ED5" w14:textId="1AE82682" w:rsidR="005D4D64" w:rsidRDefault="005A22F6" w:rsidP="00002FE3">
      <w:pPr>
        <w:rPr>
          <w:rFonts w:eastAsia="SimSun"/>
        </w:rPr>
      </w:pPr>
      <w:r w:rsidRPr="008436EA">
        <w:rPr>
          <w:rFonts w:eastAsia="SimSun"/>
          <w:b/>
        </w:rPr>
        <w:t>Study Procedures</w:t>
      </w:r>
      <w:r w:rsidR="008436EA">
        <w:rPr>
          <w:rFonts w:eastAsia="SimSun"/>
          <w:b/>
        </w:rPr>
        <w:t xml:space="preserve">: </w:t>
      </w:r>
      <w:r w:rsidRPr="008436EA">
        <w:rPr>
          <w:rFonts w:eastAsia="SimSun"/>
        </w:rPr>
        <w:t>If you are willing to have your child participate in th</w:t>
      </w:r>
      <w:r w:rsidR="00BD3B2F">
        <w:rPr>
          <w:rFonts w:eastAsia="SimSun"/>
        </w:rPr>
        <w:t>is</w:t>
      </w:r>
      <w:r w:rsidRPr="008436EA">
        <w:rPr>
          <w:rFonts w:eastAsia="SimSun"/>
        </w:rPr>
        <w:t xml:space="preserve"> research, you will be asked to sign</w:t>
      </w:r>
      <w:r w:rsidR="008436EA" w:rsidRPr="008436EA">
        <w:rPr>
          <w:rFonts w:eastAsia="SimSun"/>
        </w:rPr>
        <w:t xml:space="preserve"> </w:t>
      </w:r>
      <w:r w:rsidR="001A7587">
        <w:rPr>
          <w:rFonts w:eastAsia="SimSun"/>
        </w:rPr>
        <w:t xml:space="preserve">this </w:t>
      </w:r>
      <w:r w:rsidR="008436EA" w:rsidRPr="008436EA">
        <w:rPr>
          <w:rFonts w:eastAsia="SimSun"/>
        </w:rPr>
        <w:t>consent form</w:t>
      </w:r>
      <w:r w:rsidR="00557ECA">
        <w:rPr>
          <w:rFonts w:eastAsia="SimSun"/>
        </w:rPr>
        <w:t xml:space="preserve">. </w:t>
      </w:r>
      <w:r w:rsidR="00335BE7">
        <w:rPr>
          <w:rFonts w:eastAsia="SimSun"/>
        </w:rPr>
        <w:t>This form also asks for your child’s emai</w:t>
      </w:r>
      <w:r w:rsidR="00FD5049">
        <w:rPr>
          <w:rFonts w:eastAsia="SimSun"/>
        </w:rPr>
        <w:t xml:space="preserve">l and </w:t>
      </w:r>
      <w:r w:rsidR="00E26E84">
        <w:rPr>
          <w:rFonts w:eastAsia="SimSun"/>
        </w:rPr>
        <w:t xml:space="preserve">their </w:t>
      </w:r>
      <w:r w:rsidR="00FD5049">
        <w:rPr>
          <w:rFonts w:eastAsia="SimSun"/>
        </w:rPr>
        <w:t>signature</w:t>
      </w:r>
      <w:r w:rsidR="00E26E84">
        <w:rPr>
          <w:rFonts w:eastAsia="SimSun"/>
        </w:rPr>
        <w:t>, so th</w:t>
      </w:r>
      <w:r w:rsidR="001A7587">
        <w:rPr>
          <w:rFonts w:eastAsia="SimSun"/>
        </w:rPr>
        <w:t>at they can be provided with the link</w:t>
      </w:r>
      <w:r w:rsidR="00DF6537">
        <w:rPr>
          <w:rFonts w:eastAsia="SimSun"/>
        </w:rPr>
        <w:t xml:space="preserve"> and password</w:t>
      </w:r>
      <w:r w:rsidR="001A7587">
        <w:rPr>
          <w:rFonts w:eastAsia="SimSun"/>
        </w:rPr>
        <w:t xml:space="preserve"> to </w:t>
      </w:r>
      <w:r w:rsidR="004C2797">
        <w:rPr>
          <w:rFonts w:eastAsia="SimSun"/>
        </w:rPr>
        <w:t xml:space="preserve">access </w:t>
      </w:r>
      <w:r w:rsidR="001A7587">
        <w:rPr>
          <w:rFonts w:eastAsia="SimSun"/>
        </w:rPr>
        <w:t>the online questionnaire</w:t>
      </w:r>
      <w:r w:rsidR="004C2797">
        <w:rPr>
          <w:rFonts w:eastAsia="SimSun"/>
        </w:rPr>
        <w:t>s</w:t>
      </w:r>
      <w:r w:rsidR="001A7587">
        <w:rPr>
          <w:rFonts w:eastAsia="SimSun"/>
        </w:rPr>
        <w:t xml:space="preserve">. </w:t>
      </w:r>
      <w:r w:rsidR="008436EA" w:rsidRPr="008436EA">
        <w:rPr>
          <w:rFonts w:eastAsia="SimSun"/>
        </w:rPr>
        <w:t>If your child also agrees to participate in this study, we will ask her to complete</w:t>
      </w:r>
      <w:r w:rsidR="005A549A">
        <w:rPr>
          <w:rFonts w:eastAsia="SimSun"/>
        </w:rPr>
        <w:t xml:space="preserve"> </w:t>
      </w:r>
      <w:r w:rsidR="008436EA" w:rsidRPr="008436EA">
        <w:rPr>
          <w:rFonts w:eastAsia="SimSun"/>
        </w:rPr>
        <w:t>some general demographic questions</w:t>
      </w:r>
      <w:r w:rsidR="009B4401">
        <w:rPr>
          <w:rFonts w:eastAsia="SimSun"/>
        </w:rPr>
        <w:t xml:space="preserve"> and </w:t>
      </w:r>
      <w:r w:rsidR="008436EA" w:rsidRPr="008436EA">
        <w:rPr>
          <w:rFonts w:eastAsia="SimSun"/>
        </w:rPr>
        <w:t xml:space="preserve">scientifically validated </w:t>
      </w:r>
      <w:r w:rsidR="00190C42">
        <w:rPr>
          <w:rFonts w:eastAsia="SimSun"/>
        </w:rPr>
        <w:t>questionnaires</w:t>
      </w:r>
      <w:r w:rsidR="00190C42" w:rsidRPr="008436EA">
        <w:rPr>
          <w:rFonts w:eastAsia="SimSun"/>
        </w:rPr>
        <w:t xml:space="preserve"> </w:t>
      </w:r>
      <w:r w:rsidR="008436EA" w:rsidRPr="008436EA">
        <w:rPr>
          <w:rFonts w:eastAsia="SimSun"/>
        </w:rPr>
        <w:t>on body</w:t>
      </w:r>
      <w:r w:rsidR="00C456EC">
        <w:rPr>
          <w:rFonts w:eastAsia="SimSun"/>
        </w:rPr>
        <w:t>-</w:t>
      </w:r>
      <w:r w:rsidR="008436EA" w:rsidRPr="008436EA">
        <w:rPr>
          <w:rFonts w:eastAsia="SimSun"/>
        </w:rPr>
        <w:t>related thoughts and emotions</w:t>
      </w:r>
      <w:r w:rsidR="00190C42">
        <w:rPr>
          <w:rFonts w:eastAsia="SimSun"/>
        </w:rPr>
        <w:t xml:space="preserve">, </w:t>
      </w:r>
      <w:r w:rsidR="008436EA" w:rsidRPr="008436EA">
        <w:rPr>
          <w:rFonts w:eastAsia="SimSun"/>
        </w:rPr>
        <w:t>sport motivation, sport commitment, and sport enjoyment</w:t>
      </w:r>
      <w:r w:rsidR="00FD5049">
        <w:rPr>
          <w:rFonts w:eastAsia="SimSun"/>
        </w:rPr>
        <w:t xml:space="preserve">. </w:t>
      </w:r>
      <w:r w:rsidR="00557ECA">
        <w:rPr>
          <w:rFonts w:eastAsia="SimSun"/>
        </w:rPr>
        <w:t xml:space="preserve">Your child will be </w:t>
      </w:r>
      <w:r w:rsidR="005A549A">
        <w:rPr>
          <w:rFonts w:eastAsia="SimSun"/>
        </w:rPr>
        <w:t xml:space="preserve">able </w:t>
      </w:r>
      <w:r w:rsidR="00557ECA">
        <w:rPr>
          <w:rFonts w:eastAsia="SimSun"/>
        </w:rPr>
        <w:t>to complete t</w:t>
      </w:r>
      <w:r w:rsidR="008436EA" w:rsidRPr="008436EA">
        <w:rPr>
          <w:rFonts w:eastAsia="SimSun"/>
        </w:rPr>
        <w:t>h</w:t>
      </w:r>
      <w:r w:rsidR="00190C42">
        <w:rPr>
          <w:rFonts w:eastAsia="SimSun"/>
        </w:rPr>
        <w:t>e</w:t>
      </w:r>
      <w:r w:rsidR="008436EA" w:rsidRPr="008436EA">
        <w:rPr>
          <w:rFonts w:eastAsia="SimSun"/>
        </w:rPr>
        <w:t xml:space="preserve"> questionnaire</w:t>
      </w:r>
      <w:r w:rsidR="00190C42">
        <w:rPr>
          <w:rFonts w:eastAsia="SimSun"/>
        </w:rPr>
        <w:t>s</w:t>
      </w:r>
      <w:r w:rsidR="008436EA" w:rsidRPr="008436EA">
        <w:rPr>
          <w:rFonts w:eastAsia="SimSun"/>
        </w:rPr>
        <w:t xml:space="preserve"> </w:t>
      </w:r>
      <w:r w:rsidR="00557ECA">
        <w:rPr>
          <w:rFonts w:eastAsia="SimSun"/>
        </w:rPr>
        <w:t>at home</w:t>
      </w:r>
      <w:r w:rsidR="008436EA" w:rsidRPr="008436EA">
        <w:rPr>
          <w:rFonts w:eastAsia="SimSun"/>
        </w:rPr>
        <w:t xml:space="preserve"> </w:t>
      </w:r>
      <w:r w:rsidR="00190C42">
        <w:rPr>
          <w:rFonts w:eastAsia="SimSun"/>
        </w:rPr>
        <w:t xml:space="preserve">in </w:t>
      </w:r>
      <w:r w:rsidR="009B4401">
        <w:rPr>
          <w:rFonts w:eastAsia="SimSun"/>
        </w:rPr>
        <w:t>approximately</w:t>
      </w:r>
      <w:r w:rsidR="008436EA" w:rsidRPr="008436EA">
        <w:rPr>
          <w:rFonts w:eastAsia="SimSun"/>
        </w:rPr>
        <w:t xml:space="preserve"> 20</w:t>
      </w:r>
      <w:r w:rsidR="00190C42">
        <w:rPr>
          <w:rFonts w:eastAsia="SimSun"/>
        </w:rPr>
        <w:t xml:space="preserve"> to </w:t>
      </w:r>
      <w:r w:rsidR="008436EA" w:rsidRPr="008436EA">
        <w:rPr>
          <w:rFonts w:eastAsia="SimSun"/>
        </w:rPr>
        <w:t xml:space="preserve">40 minutes. </w:t>
      </w:r>
      <w:r w:rsidR="00557ECA">
        <w:rPr>
          <w:rFonts w:eastAsia="SimSun"/>
        </w:rPr>
        <w:t xml:space="preserve">Your child’s </w:t>
      </w:r>
      <w:r w:rsidR="005A549A">
        <w:rPr>
          <w:rFonts w:eastAsia="SimSun"/>
        </w:rPr>
        <w:t>completion</w:t>
      </w:r>
      <w:r w:rsidR="00557ECA">
        <w:rPr>
          <w:rFonts w:eastAsia="SimSun"/>
        </w:rPr>
        <w:t xml:space="preserve"> of the </w:t>
      </w:r>
      <w:r w:rsidR="005A549A">
        <w:rPr>
          <w:rFonts w:eastAsia="SimSun"/>
        </w:rPr>
        <w:t xml:space="preserve">online </w:t>
      </w:r>
      <w:r w:rsidR="00557ECA">
        <w:rPr>
          <w:rFonts w:eastAsia="SimSun"/>
        </w:rPr>
        <w:t>questionnaire</w:t>
      </w:r>
      <w:r w:rsidR="00190C42">
        <w:rPr>
          <w:rFonts w:eastAsia="SimSun"/>
        </w:rPr>
        <w:t>s</w:t>
      </w:r>
      <w:r w:rsidR="00557ECA">
        <w:rPr>
          <w:rFonts w:eastAsia="SimSun"/>
        </w:rPr>
        <w:t xml:space="preserve"> will constitute their assent to participate in this study.</w:t>
      </w:r>
    </w:p>
    <w:p w14:paraId="59C69A74" w14:textId="1415F2CD" w:rsidR="00705078" w:rsidRDefault="00C456EC" w:rsidP="00705078">
      <w:pPr>
        <w:rPr>
          <w:rFonts w:eastAsia="SimSun"/>
        </w:rPr>
      </w:pPr>
      <w:r>
        <w:rPr>
          <w:rFonts w:eastAsia="SimSun"/>
        </w:rPr>
        <w:t xml:space="preserve">Your child </w:t>
      </w:r>
      <w:r w:rsidR="0001002A">
        <w:rPr>
          <w:rFonts w:eastAsia="SimSun"/>
        </w:rPr>
        <w:t>will be</w:t>
      </w:r>
      <w:r w:rsidR="0076643F">
        <w:rPr>
          <w:rFonts w:eastAsia="SimSun"/>
        </w:rPr>
        <w:t xml:space="preserve"> </w:t>
      </w:r>
      <w:r w:rsidR="00ED27D3">
        <w:rPr>
          <w:rFonts w:eastAsia="SimSun"/>
        </w:rPr>
        <w:t>informed</w:t>
      </w:r>
      <w:r w:rsidR="0076643F">
        <w:rPr>
          <w:rFonts w:eastAsia="SimSun"/>
        </w:rPr>
        <w:t xml:space="preserve"> </w:t>
      </w:r>
      <w:r w:rsidR="00E24C0C">
        <w:rPr>
          <w:rFonts w:eastAsia="SimSun"/>
        </w:rPr>
        <w:t xml:space="preserve">that </w:t>
      </w:r>
      <w:r>
        <w:rPr>
          <w:rFonts w:eastAsia="SimSun"/>
        </w:rPr>
        <w:t>she</w:t>
      </w:r>
      <w:r w:rsidR="00E24C0C">
        <w:rPr>
          <w:rFonts w:eastAsia="SimSun"/>
        </w:rPr>
        <w:t xml:space="preserve"> do</w:t>
      </w:r>
      <w:r>
        <w:rPr>
          <w:rFonts w:eastAsia="SimSun"/>
        </w:rPr>
        <w:t>es</w:t>
      </w:r>
      <w:r w:rsidR="00E24C0C">
        <w:rPr>
          <w:rFonts w:eastAsia="SimSun"/>
        </w:rPr>
        <w:t xml:space="preserve"> not have to answer </w:t>
      </w:r>
      <w:r w:rsidR="00705078" w:rsidRPr="00F50CAE">
        <w:rPr>
          <w:rFonts w:eastAsia="SimSun"/>
        </w:rPr>
        <w:t xml:space="preserve">any question </w:t>
      </w:r>
      <w:r>
        <w:rPr>
          <w:rFonts w:eastAsia="SimSun"/>
        </w:rPr>
        <w:t>she</w:t>
      </w:r>
      <w:r w:rsidR="00E24C0C">
        <w:rPr>
          <w:rFonts w:eastAsia="SimSun"/>
        </w:rPr>
        <w:t xml:space="preserve"> </w:t>
      </w:r>
      <w:r w:rsidR="00705078" w:rsidRPr="00F50CAE">
        <w:rPr>
          <w:rFonts w:eastAsia="SimSun"/>
        </w:rPr>
        <w:t>do</w:t>
      </w:r>
      <w:r>
        <w:rPr>
          <w:rFonts w:eastAsia="SimSun"/>
        </w:rPr>
        <w:t>es</w:t>
      </w:r>
      <w:r w:rsidR="00705078" w:rsidRPr="00F50CAE">
        <w:rPr>
          <w:rFonts w:eastAsia="SimSun"/>
        </w:rPr>
        <w:t xml:space="preserve"> not feel comfortable answering</w:t>
      </w:r>
      <w:r w:rsidR="00705078" w:rsidRPr="00167F22">
        <w:rPr>
          <w:rFonts w:eastAsia="SimSun"/>
        </w:rPr>
        <w:t xml:space="preserve">. </w:t>
      </w:r>
      <w:r w:rsidR="008436EA">
        <w:rPr>
          <w:rFonts w:eastAsia="SimSun"/>
        </w:rPr>
        <w:t>She</w:t>
      </w:r>
      <w:r w:rsidR="00E24C0C" w:rsidRPr="00167F22">
        <w:rPr>
          <w:rFonts w:eastAsia="SimSun"/>
        </w:rPr>
        <w:t xml:space="preserve"> does not have to participate in the study, even if you provide consent </w:t>
      </w:r>
      <w:r w:rsidR="008436EA">
        <w:rPr>
          <w:rFonts w:eastAsia="SimSun"/>
        </w:rPr>
        <w:t xml:space="preserve">for </w:t>
      </w:r>
      <w:r w:rsidR="00E24C0C" w:rsidRPr="00167F22">
        <w:rPr>
          <w:rFonts w:eastAsia="SimSun"/>
        </w:rPr>
        <w:t>her to participate. If</w:t>
      </w:r>
      <w:r w:rsidR="00705078" w:rsidRPr="00167F22">
        <w:rPr>
          <w:rFonts w:eastAsia="SimSun"/>
        </w:rPr>
        <w:t xml:space="preserve"> you</w:t>
      </w:r>
      <w:r w:rsidR="00E24C0C" w:rsidRPr="00167F22">
        <w:rPr>
          <w:rFonts w:eastAsia="SimSun"/>
        </w:rPr>
        <w:t>r</w:t>
      </w:r>
      <w:r w:rsidR="00705078" w:rsidRPr="00167F22">
        <w:rPr>
          <w:rFonts w:eastAsia="SimSun"/>
        </w:rPr>
        <w:t xml:space="preserve"> </w:t>
      </w:r>
      <w:r w:rsidR="00E24C0C" w:rsidRPr="00167F22">
        <w:rPr>
          <w:rFonts w:eastAsia="SimSun"/>
        </w:rPr>
        <w:t xml:space="preserve">child </w:t>
      </w:r>
      <w:r w:rsidR="00705078" w:rsidRPr="00167F22">
        <w:rPr>
          <w:rFonts w:eastAsia="SimSun"/>
        </w:rPr>
        <w:t>wish</w:t>
      </w:r>
      <w:r w:rsidR="00E24C0C" w:rsidRPr="00167F22">
        <w:rPr>
          <w:rFonts w:eastAsia="SimSun"/>
        </w:rPr>
        <w:t>es</w:t>
      </w:r>
      <w:r w:rsidR="00705078" w:rsidRPr="00167F22">
        <w:rPr>
          <w:rFonts w:eastAsia="SimSun"/>
        </w:rPr>
        <w:t xml:space="preserve"> to withdraw from the study, </w:t>
      </w:r>
      <w:r w:rsidR="008436EA">
        <w:rPr>
          <w:rFonts w:eastAsia="SimSun"/>
        </w:rPr>
        <w:t>she</w:t>
      </w:r>
      <w:r w:rsidR="00E24C0C" w:rsidRPr="00167F22">
        <w:rPr>
          <w:rFonts w:eastAsia="SimSun"/>
        </w:rPr>
        <w:t xml:space="preserve"> </w:t>
      </w:r>
      <w:r w:rsidR="00705078" w:rsidRPr="00167F22">
        <w:rPr>
          <w:rFonts w:eastAsia="SimSun"/>
        </w:rPr>
        <w:t>may do so at any time without having to give any reason for doing so. Withdrawing from the study will not</w:t>
      </w:r>
      <w:r w:rsidR="00705078" w:rsidRPr="00F50CAE">
        <w:rPr>
          <w:rFonts w:eastAsia="SimSun"/>
        </w:rPr>
        <w:t xml:space="preserve"> result in any negative consequences for </w:t>
      </w:r>
      <w:r w:rsidR="00E24C0C">
        <w:rPr>
          <w:rFonts w:eastAsia="SimSun"/>
        </w:rPr>
        <w:t>your child</w:t>
      </w:r>
      <w:r w:rsidR="00705078" w:rsidRPr="00F50CAE">
        <w:rPr>
          <w:rFonts w:eastAsia="SimSun"/>
        </w:rPr>
        <w:t>.</w:t>
      </w:r>
      <w:r w:rsidR="00E24C0C">
        <w:rPr>
          <w:rFonts w:eastAsia="SimSun"/>
        </w:rPr>
        <w:t xml:space="preserve"> </w:t>
      </w:r>
    </w:p>
    <w:p w14:paraId="332032ED" w14:textId="77777777" w:rsidR="00A715DB" w:rsidRPr="00F50CAE" w:rsidRDefault="00A715DB">
      <w:pPr>
        <w:rPr>
          <w:rFonts w:eastAsia="SimSun"/>
        </w:rPr>
      </w:pPr>
    </w:p>
    <w:p w14:paraId="754E7F51" w14:textId="5CD3F7DE" w:rsidR="00C0502F" w:rsidRDefault="00A715DB">
      <w:r w:rsidRPr="00F50CAE">
        <w:rPr>
          <w:rFonts w:eastAsia="SimSun"/>
          <w:b/>
          <w:bCs/>
        </w:rPr>
        <w:lastRenderedPageBreak/>
        <w:t xml:space="preserve">Potential Risks: </w:t>
      </w:r>
      <w:r w:rsidRPr="00F50CAE">
        <w:t xml:space="preserve">There are no foreseeable risks associated with your </w:t>
      </w:r>
      <w:r w:rsidR="008436EA">
        <w:t xml:space="preserve">child’s </w:t>
      </w:r>
      <w:r w:rsidRPr="00F50CAE">
        <w:t xml:space="preserve">involvement in this study. This study will not subject </w:t>
      </w:r>
      <w:r w:rsidR="008436EA">
        <w:t>her</w:t>
      </w:r>
      <w:r w:rsidRPr="00F50CAE">
        <w:t xml:space="preserve"> to any physical risk. </w:t>
      </w:r>
      <w:r w:rsidR="008436EA">
        <w:t>She</w:t>
      </w:r>
      <w:r w:rsidRPr="00F50CAE">
        <w:t xml:space="preserve"> can refuse to answer any question and doing so will result in no penalty to </w:t>
      </w:r>
      <w:r w:rsidR="008436EA">
        <w:t>her</w:t>
      </w:r>
      <w:r w:rsidRPr="00F50CAE">
        <w:t xml:space="preserve"> or anyone else. </w:t>
      </w:r>
      <w:r w:rsidR="008436EA">
        <w:t>She</w:t>
      </w:r>
      <w:r w:rsidRPr="00F50CAE">
        <w:t xml:space="preserve"> can discontinue </w:t>
      </w:r>
      <w:r w:rsidR="008436EA">
        <w:t>her</w:t>
      </w:r>
      <w:r w:rsidRPr="00F50CAE">
        <w:t xml:space="preserve"> involvement in the study at any time, again resulting in no penalty. Any data collected prior to </w:t>
      </w:r>
      <w:r w:rsidR="00E24C0C">
        <w:t>withdrawal</w:t>
      </w:r>
      <w:r w:rsidRPr="00F50CAE">
        <w:t xml:space="preserve"> will be omitted from the study and destroyed. In the event that you </w:t>
      </w:r>
      <w:r w:rsidR="00E24C0C">
        <w:t>or your child would like to further discuss</w:t>
      </w:r>
      <w:r w:rsidRPr="00F50CAE">
        <w:t xml:space="preserve"> feelings regarding the topics in the questionnaire</w:t>
      </w:r>
      <w:r w:rsidR="000701C8">
        <w:t>s</w:t>
      </w:r>
      <w:r w:rsidRPr="00F50CAE">
        <w:t xml:space="preserve">, </w:t>
      </w:r>
      <w:r w:rsidR="00C0502F">
        <w:t>you may wish to contact Family Services of Greater Vancouver (Counselling Services: 604-874-</w:t>
      </w:r>
      <w:r w:rsidR="00C0502F" w:rsidRPr="00C0502F">
        <w:t>2938</w:t>
      </w:r>
      <w:r w:rsidR="00C0502F">
        <w:t>)</w:t>
      </w:r>
      <w:r w:rsidR="00C456EC">
        <w:t>.</w:t>
      </w:r>
    </w:p>
    <w:p w14:paraId="5F7742BB" w14:textId="77777777" w:rsidR="00B86C20" w:rsidRPr="005D1B78" w:rsidRDefault="00B86C20">
      <w:pPr>
        <w:rPr>
          <w:sz w:val="18"/>
          <w:szCs w:val="18"/>
        </w:rPr>
      </w:pPr>
    </w:p>
    <w:p w14:paraId="7D47E6F5" w14:textId="1FF4D413" w:rsidR="00A715DB" w:rsidRPr="00F50CAE" w:rsidRDefault="00A715DB">
      <w:r w:rsidRPr="00F50CAE">
        <w:rPr>
          <w:rFonts w:eastAsia="SimSun"/>
          <w:b/>
          <w:bCs/>
        </w:rPr>
        <w:t xml:space="preserve">Potential Benefits: </w:t>
      </w:r>
      <w:r w:rsidRPr="00F50CAE">
        <w:t xml:space="preserve">There are no </w:t>
      </w:r>
      <w:r w:rsidR="00C0502F">
        <w:t>immediate benefits related to participation in this study</w:t>
      </w:r>
      <w:r w:rsidR="008436EA">
        <w:t>.</w:t>
      </w:r>
      <w:r w:rsidR="00C456EC">
        <w:t xml:space="preserve"> </w:t>
      </w:r>
      <w:r w:rsidR="008D4D14" w:rsidRPr="00167F22">
        <w:t>All participants</w:t>
      </w:r>
      <w:r w:rsidR="005A549A">
        <w:t xml:space="preserve"> </w:t>
      </w:r>
      <w:r w:rsidR="008D4D14" w:rsidRPr="00167F22">
        <w:t xml:space="preserve">will be entered into a random draw for a chance to win a Sport Chek </w:t>
      </w:r>
      <w:r w:rsidR="006A195B" w:rsidRPr="00167F22">
        <w:t xml:space="preserve">gift card. </w:t>
      </w:r>
      <w:r w:rsidR="008436EA">
        <w:t>There are 10</w:t>
      </w:r>
      <w:r w:rsidR="008D4D14" w:rsidRPr="00167F22">
        <w:t xml:space="preserve"> cards</w:t>
      </w:r>
      <w:r w:rsidR="008436EA">
        <w:t xml:space="preserve"> valued at</w:t>
      </w:r>
      <w:r w:rsidR="00C456EC">
        <w:t xml:space="preserve"> </w:t>
      </w:r>
      <w:r w:rsidR="008436EA">
        <w:t>$25</w:t>
      </w:r>
      <w:r w:rsidR="008D4D14" w:rsidRPr="00167F22">
        <w:t xml:space="preserve"> available to be drawn</w:t>
      </w:r>
      <w:r w:rsidR="008436EA">
        <w:t>.</w:t>
      </w:r>
      <w:r w:rsidR="008D4D14" w:rsidRPr="00167F22">
        <w:t xml:space="preserve"> </w:t>
      </w:r>
      <w:r w:rsidR="00C0502F" w:rsidRPr="00167F22">
        <w:t xml:space="preserve">The information we collect for this study </w:t>
      </w:r>
      <w:r w:rsidR="007A7FC2">
        <w:t>may</w:t>
      </w:r>
      <w:r w:rsidR="00C0502F" w:rsidRPr="00167F22">
        <w:t xml:space="preserve"> help</w:t>
      </w:r>
      <w:r w:rsidR="000701C8">
        <w:t xml:space="preserve"> </w:t>
      </w:r>
      <w:r w:rsidR="00C0502F" w:rsidRPr="00167F22">
        <w:t xml:space="preserve">to design </w:t>
      </w:r>
      <w:r w:rsidR="000701C8">
        <w:t xml:space="preserve">future </w:t>
      </w:r>
      <w:r w:rsidR="00C0502F" w:rsidRPr="00167F22">
        <w:t xml:space="preserve">programs </w:t>
      </w:r>
      <w:r w:rsidR="007A7FC2">
        <w:t xml:space="preserve">that improve female adolescents’ sport </w:t>
      </w:r>
      <w:r w:rsidR="00351FCC">
        <w:t xml:space="preserve">participation. </w:t>
      </w:r>
      <w:r w:rsidRPr="00F50CAE">
        <w:t>A summary of the results and copies of any resulting publications will be provided at your request.</w:t>
      </w:r>
    </w:p>
    <w:p w14:paraId="4A743BD7" w14:textId="77777777" w:rsidR="00A715DB" w:rsidRPr="005D1B78" w:rsidRDefault="00A715DB">
      <w:pPr>
        <w:rPr>
          <w:rFonts w:eastAsia="SimSun"/>
          <w:sz w:val="18"/>
          <w:szCs w:val="18"/>
        </w:rPr>
      </w:pPr>
    </w:p>
    <w:p w14:paraId="75660FE5" w14:textId="2DE1A842" w:rsidR="00A715DB" w:rsidRPr="00773B0E" w:rsidRDefault="00A715DB" w:rsidP="00773B0E">
      <w:pPr>
        <w:rPr>
          <w:rFonts w:eastAsia="SimSun"/>
          <w:b/>
          <w:bCs/>
        </w:rPr>
      </w:pPr>
      <w:r w:rsidRPr="00F50CAE">
        <w:rPr>
          <w:rFonts w:eastAsia="SimSun"/>
          <w:b/>
          <w:bCs/>
        </w:rPr>
        <w:t>Confidentiality:</w:t>
      </w:r>
      <w:r w:rsidR="00773B0E">
        <w:rPr>
          <w:rFonts w:eastAsia="SimSun"/>
          <w:b/>
          <w:bCs/>
        </w:rPr>
        <w:t xml:space="preserve"> </w:t>
      </w:r>
      <w:r w:rsidRPr="00F50CAE">
        <w:rPr>
          <w:rFonts w:eastAsia="SimSun"/>
          <w:bCs/>
          <w:lang w:val="en-GB"/>
        </w:rPr>
        <w:t>Information gathered on the questionnaire will be used for research purposes only</w:t>
      </w:r>
      <w:r w:rsidR="007A7FC2">
        <w:rPr>
          <w:rFonts w:eastAsia="SimSun"/>
          <w:bCs/>
          <w:lang w:val="en-GB"/>
        </w:rPr>
        <w:t>. There are no personal identifiers on the questionnaire. Q</w:t>
      </w:r>
      <w:r w:rsidRPr="00F50CAE">
        <w:rPr>
          <w:rFonts w:eastAsia="SimSun"/>
          <w:bCs/>
          <w:lang w:val="en-GB"/>
        </w:rPr>
        <w:t xml:space="preserve">uestionnaires are identified by code number only and will be securely stored for a minimum of five years as required by the University of British Columbia guidelines. Results of this study will be </w:t>
      </w:r>
      <w:r w:rsidR="004F37E3" w:rsidRPr="00F50CAE">
        <w:rPr>
          <w:rFonts w:eastAsia="SimSun"/>
          <w:bCs/>
          <w:lang w:val="en-GB"/>
        </w:rPr>
        <w:t>analysed</w:t>
      </w:r>
      <w:r w:rsidRPr="00F50CAE">
        <w:rPr>
          <w:rFonts w:eastAsia="SimSun"/>
          <w:bCs/>
          <w:lang w:val="en-GB"/>
        </w:rPr>
        <w:t xml:space="preserve"> in group form and will be used in the preparation of a presentation and an academic research publication, all of which are public documents. A summary of the results will be available upon request.</w:t>
      </w:r>
      <w:r w:rsidR="007A7FC2">
        <w:rPr>
          <w:rFonts w:eastAsia="SimSun"/>
          <w:bCs/>
          <w:lang w:val="en-GB"/>
        </w:rPr>
        <w:t xml:space="preserve"> </w:t>
      </w:r>
      <w:r w:rsidRPr="00F50CAE">
        <w:rPr>
          <w:rFonts w:eastAsia="SimSun"/>
          <w:bCs/>
          <w:lang w:val="en-GB"/>
        </w:rPr>
        <w:t>You</w:t>
      </w:r>
      <w:r w:rsidR="007A7FC2">
        <w:rPr>
          <w:rFonts w:eastAsia="SimSun"/>
          <w:bCs/>
          <w:lang w:val="en-GB"/>
        </w:rPr>
        <w:t xml:space="preserve"> or your child do</w:t>
      </w:r>
      <w:r w:rsidRPr="00F50CAE">
        <w:rPr>
          <w:rFonts w:eastAsia="SimSun"/>
          <w:bCs/>
          <w:lang w:val="en-GB"/>
        </w:rPr>
        <w:t xml:space="preserve"> not waive any legal rights by reading or agreeing to consent to participate in this study.</w:t>
      </w:r>
      <w:r w:rsidR="007A7FC2">
        <w:rPr>
          <w:rFonts w:eastAsia="SimSun"/>
          <w:bCs/>
          <w:lang w:val="en-GB"/>
        </w:rPr>
        <w:t xml:space="preserve"> Your child is</w:t>
      </w:r>
      <w:r w:rsidRPr="00F50CAE">
        <w:rPr>
          <w:rFonts w:eastAsia="SimSun"/>
          <w:bCs/>
          <w:lang w:val="en-GB"/>
        </w:rPr>
        <w:t xml:space="preserve"> free to withdraw from this study at any time with absolutely no penalty. The decision to withdraw will NOT result in any loss of services or any other negative consequences. </w:t>
      </w:r>
    </w:p>
    <w:p w14:paraId="677CA812" w14:textId="77777777" w:rsidR="00A715DB" w:rsidRPr="005D1B78" w:rsidRDefault="00A715DB">
      <w:pPr>
        <w:rPr>
          <w:rFonts w:eastAsia="SimSun"/>
          <w:sz w:val="18"/>
          <w:szCs w:val="18"/>
        </w:rPr>
      </w:pPr>
    </w:p>
    <w:p w14:paraId="34489953" w14:textId="21F84181" w:rsidR="00A715DB" w:rsidRPr="00F50CAE" w:rsidRDefault="00A715DB" w:rsidP="00700C43">
      <w:pPr>
        <w:rPr>
          <w:rFonts w:eastAsia="SimSun"/>
        </w:rPr>
      </w:pPr>
      <w:r w:rsidRPr="00F50CAE">
        <w:rPr>
          <w:rFonts w:eastAsia="SimSun"/>
          <w:b/>
        </w:rPr>
        <w:t xml:space="preserve">Contact Information about the Study: </w:t>
      </w:r>
      <w:r w:rsidRPr="00F50CAE">
        <w:rPr>
          <w:rFonts w:eastAsia="SimSun"/>
        </w:rPr>
        <w:t xml:space="preserve">If you have any questions or want </w:t>
      </w:r>
      <w:r w:rsidR="00267F03">
        <w:rPr>
          <w:rFonts w:eastAsia="SimSun"/>
        </w:rPr>
        <w:t xml:space="preserve">more </w:t>
      </w:r>
      <w:r w:rsidRPr="00F50CAE">
        <w:rPr>
          <w:rFonts w:eastAsia="SimSun"/>
        </w:rPr>
        <w:t xml:space="preserve">information </w:t>
      </w:r>
      <w:r w:rsidR="005D4D64">
        <w:rPr>
          <w:rFonts w:eastAsia="SimSun"/>
        </w:rPr>
        <w:t xml:space="preserve">about this </w:t>
      </w:r>
      <w:r w:rsidR="000701C8">
        <w:rPr>
          <w:rFonts w:eastAsia="SimSun"/>
        </w:rPr>
        <w:t>study</w:t>
      </w:r>
      <w:r w:rsidR="005D4D64">
        <w:rPr>
          <w:rFonts w:eastAsia="SimSun"/>
        </w:rPr>
        <w:t xml:space="preserve">, </w:t>
      </w:r>
      <w:r w:rsidRPr="00F50CAE">
        <w:rPr>
          <w:rFonts w:eastAsia="SimSun"/>
        </w:rPr>
        <w:t xml:space="preserve">please contact </w:t>
      </w:r>
      <w:r w:rsidR="00267F03">
        <w:rPr>
          <w:rFonts w:eastAsia="SimSun"/>
        </w:rPr>
        <w:t xml:space="preserve">the </w:t>
      </w:r>
      <w:r w:rsidR="004D679D">
        <w:rPr>
          <w:rFonts w:eastAsia="SimSun"/>
        </w:rPr>
        <w:t>researchers</w:t>
      </w:r>
      <w:r w:rsidR="00267F03">
        <w:rPr>
          <w:rFonts w:eastAsia="SimSun"/>
        </w:rPr>
        <w:t xml:space="preserve"> </w:t>
      </w:r>
      <w:r w:rsidR="005D4D64">
        <w:rPr>
          <w:rFonts w:eastAsia="SimSun"/>
        </w:rPr>
        <w:t>using</w:t>
      </w:r>
      <w:r w:rsidRPr="00F50CAE">
        <w:rPr>
          <w:rFonts w:eastAsia="SimSun"/>
        </w:rPr>
        <w:t xml:space="preserve"> the information provided at the beginning of this form. </w:t>
      </w:r>
    </w:p>
    <w:p w14:paraId="602ED65F" w14:textId="77777777" w:rsidR="007A7FC2" w:rsidRPr="00700C43" w:rsidRDefault="00700C43" w:rsidP="00700C43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b/>
        </w:rPr>
        <w:t>Contac</w:t>
      </w:r>
      <w:r w:rsidR="00A715DB" w:rsidRPr="00F50CAE">
        <w:rPr>
          <w:b/>
        </w:rPr>
        <w:t xml:space="preserve">t for Concerns about the Rights of Research Subjects: </w:t>
      </w:r>
      <w:r w:rsidRPr="005A549A">
        <w:rPr>
          <w:rFonts w:asciiTheme="majorBidi" w:hAnsiTheme="majorBidi" w:cstheme="majorBidi"/>
          <w:color w:val="000000"/>
        </w:rPr>
        <w:t>If you have any concerns or complaints about your rights as a research participant and/or your experiences while participating in this study, contact the Research Participant Complaint Line in the UBC Office of Research Ethics at 604-822-8598 or if long distance e-mail RSIL@ors.ubc.ca or call toll free 1-877-822-8598.</w:t>
      </w:r>
    </w:p>
    <w:p w14:paraId="666FC116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4919199F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7C17C212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7B5564E7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0833124A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0B0A5706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2959CBE3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253C447D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1753660D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1C54B1DA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0D7F179B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60E8272D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6DF098D0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6238ADA3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0E83EF67" w14:textId="77777777" w:rsidR="007A3AE1" w:rsidRDefault="007A3AE1" w:rsidP="00167F22">
      <w:pPr>
        <w:rPr>
          <w:rFonts w:asciiTheme="majorBidi" w:hAnsiTheme="majorBidi" w:cstheme="majorBidi"/>
          <w:b/>
        </w:rPr>
      </w:pPr>
    </w:p>
    <w:p w14:paraId="7FE2F6D0" w14:textId="6AA06EE8" w:rsidR="007A7FC2" w:rsidRDefault="007A7FC2" w:rsidP="00167F22">
      <w:pPr>
        <w:rPr>
          <w:rFonts w:asciiTheme="majorBidi" w:hAnsiTheme="majorBidi" w:cstheme="majorBidi"/>
          <w:b/>
        </w:rPr>
      </w:pPr>
      <w:r w:rsidRPr="001324C6">
        <w:rPr>
          <w:rFonts w:asciiTheme="majorBidi" w:hAnsiTheme="majorBidi" w:cstheme="majorBidi"/>
          <w:b/>
        </w:rPr>
        <w:lastRenderedPageBreak/>
        <w:t>DECLARATION OF CONSENT</w:t>
      </w:r>
    </w:p>
    <w:p w14:paraId="4A3D28B8" w14:textId="77777777" w:rsidR="00D63CEB" w:rsidRPr="001324C6" w:rsidRDefault="00D63CEB" w:rsidP="00167F22">
      <w:pPr>
        <w:rPr>
          <w:rFonts w:asciiTheme="majorBidi" w:hAnsiTheme="majorBidi" w:cstheme="majorBidi"/>
          <w:b/>
        </w:rPr>
      </w:pPr>
    </w:p>
    <w:p w14:paraId="412396E1" w14:textId="69848ACA" w:rsidR="007A7FC2" w:rsidRPr="001324C6" w:rsidRDefault="007A7FC2" w:rsidP="00167F22">
      <w:pPr>
        <w:rPr>
          <w:rFonts w:asciiTheme="majorBidi" w:hAnsiTheme="majorBidi" w:cstheme="majorBidi"/>
        </w:rPr>
      </w:pPr>
      <w:r w:rsidRPr="001324C6">
        <w:rPr>
          <w:rFonts w:asciiTheme="majorBidi" w:hAnsiTheme="majorBidi" w:cstheme="majorBidi"/>
        </w:rPr>
        <w:t>A signed copy of this consent form will be kept by the researchers and you may keep a copy for your personal records.</w:t>
      </w:r>
    </w:p>
    <w:p w14:paraId="30A0B7B1" w14:textId="77777777" w:rsidR="00454FCF" w:rsidRDefault="00454FCF" w:rsidP="00167F22">
      <w:pPr>
        <w:rPr>
          <w:rFonts w:asciiTheme="majorBidi" w:hAnsiTheme="majorBidi" w:cstheme="majorBidi"/>
          <w:b/>
        </w:rPr>
      </w:pPr>
    </w:p>
    <w:p w14:paraId="0D5FFF65" w14:textId="578BFE1E" w:rsidR="007A7FC2" w:rsidRPr="001324C6" w:rsidRDefault="007A7FC2" w:rsidP="00167F22">
      <w:pPr>
        <w:rPr>
          <w:rFonts w:asciiTheme="majorBidi" w:hAnsiTheme="majorBidi" w:cstheme="majorBidi"/>
          <w:b/>
        </w:rPr>
      </w:pPr>
      <w:r w:rsidRPr="001324C6">
        <w:rPr>
          <w:rFonts w:asciiTheme="majorBidi" w:hAnsiTheme="majorBidi" w:cstheme="majorBidi"/>
          <w:b/>
        </w:rPr>
        <w:t>I have read the content of this consent form, and I agree to let my child participate in this study</w:t>
      </w:r>
    </w:p>
    <w:p w14:paraId="186483AE" w14:textId="77777777" w:rsidR="001E63A9" w:rsidRPr="001A2513" w:rsidRDefault="001E63A9" w:rsidP="00167F22">
      <w:pPr>
        <w:rPr>
          <w:rFonts w:asciiTheme="majorBidi" w:hAnsiTheme="majorBidi" w:cstheme="majorBidi"/>
          <w:b/>
          <w:sz w:val="56"/>
          <w:szCs w:val="56"/>
        </w:rPr>
      </w:pPr>
    </w:p>
    <w:p w14:paraId="36D58E5F" w14:textId="5C4D7C2B" w:rsidR="007A7FC2" w:rsidRPr="001324C6" w:rsidRDefault="008D77C4" w:rsidP="00167F2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Child’s</w:t>
      </w:r>
      <w:r w:rsidR="007A7FC2" w:rsidRPr="001324C6">
        <w:rPr>
          <w:rFonts w:asciiTheme="majorBidi" w:hAnsiTheme="majorBidi" w:cstheme="majorBidi"/>
          <w:b/>
        </w:rPr>
        <w:t xml:space="preserve"> name </w:t>
      </w:r>
      <w:r w:rsidR="007A7FC2" w:rsidRPr="001E63A9">
        <w:rPr>
          <w:rFonts w:asciiTheme="majorBidi" w:hAnsiTheme="majorBidi" w:cstheme="majorBidi"/>
          <w:b/>
        </w:rPr>
        <w:t>______________________</w:t>
      </w:r>
      <w:r w:rsidR="001E63A9" w:rsidRPr="001E63A9">
        <w:rPr>
          <w:rFonts w:asciiTheme="majorBidi" w:hAnsiTheme="majorBidi" w:cstheme="majorBidi"/>
          <w:b/>
        </w:rPr>
        <w:t>_</w:t>
      </w:r>
      <w:r w:rsidR="001E63A9">
        <w:rPr>
          <w:rFonts w:asciiTheme="majorBidi" w:hAnsiTheme="majorBidi" w:cstheme="majorBidi"/>
          <w:b/>
        </w:rPr>
        <w:t>_</w:t>
      </w:r>
      <w:r>
        <w:rPr>
          <w:rFonts w:asciiTheme="majorBidi" w:hAnsiTheme="majorBidi" w:cstheme="majorBidi"/>
          <w:b/>
        </w:rPr>
        <w:t>____</w:t>
      </w:r>
      <w:r w:rsidR="001E63A9">
        <w:rPr>
          <w:rFonts w:asciiTheme="majorBidi" w:hAnsiTheme="majorBidi" w:cstheme="majorBidi"/>
          <w:b/>
        </w:rPr>
        <w:t xml:space="preserve">   </w:t>
      </w:r>
      <w:r w:rsidR="007A7FC2" w:rsidRPr="001324C6">
        <w:rPr>
          <w:rFonts w:asciiTheme="majorBidi" w:hAnsiTheme="majorBidi" w:cstheme="majorBidi"/>
          <w:b/>
        </w:rPr>
        <w:t>Date</w:t>
      </w:r>
      <w:r w:rsidR="001E63A9">
        <w:rPr>
          <w:rFonts w:asciiTheme="majorBidi" w:hAnsiTheme="majorBidi" w:cstheme="majorBidi"/>
          <w:b/>
        </w:rPr>
        <w:t xml:space="preserve"> </w:t>
      </w:r>
      <w:r w:rsidR="007A7FC2" w:rsidRPr="001324C6">
        <w:rPr>
          <w:rFonts w:asciiTheme="majorBidi" w:hAnsiTheme="majorBidi" w:cstheme="majorBidi"/>
          <w:b/>
        </w:rPr>
        <w:t>_____________________</w:t>
      </w:r>
    </w:p>
    <w:p w14:paraId="14A93BCC" w14:textId="77777777" w:rsidR="001E63A9" w:rsidRPr="001E63A9" w:rsidRDefault="001E63A9" w:rsidP="001E63A9">
      <w:pPr>
        <w:rPr>
          <w:rFonts w:asciiTheme="majorBidi" w:hAnsiTheme="majorBidi" w:cstheme="majorBidi"/>
          <w:b/>
          <w:sz w:val="56"/>
          <w:szCs w:val="56"/>
        </w:rPr>
      </w:pPr>
    </w:p>
    <w:p w14:paraId="5BE7308B" w14:textId="707B8F8C" w:rsidR="00F45E9B" w:rsidRPr="001324C6" w:rsidRDefault="001E63A9" w:rsidP="001E63A9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Parent’s name</w:t>
      </w:r>
      <w:r w:rsidRPr="001324C6">
        <w:rPr>
          <w:rFonts w:asciiTheme="majorBidi" w:hAnsiTheme="majorBidi" w:cstheme="majorBidi"/>
          <w:b/>
        </w:rPr>
        <w:t xml:space="preserve"> </w:t>
      </w:r>
      <w:r w:rsidRPr="001E63A9">
        <w:rPr>
          <w:rFonts w:asciiTheme="majorBidi" w:hAnsiTheme="majorBidi" w:cstheme="majorBidi"/>
          <w:b/>
        </w:rPr>
        <w:t>_______________________</w:t>
      </w:r>
      <w:r>
        <w:rPr>
          <w:rFonts w:asciiTheme="majorBidi" w:hAnsiTheme="majorBidi" w:cstheme="majorBidi"/>
          <w:b/>
        </w:rPr>
        <w:t>____</w:t>
      </w:r>
      <w:r w:rsidR="008D77C4">
        <w:rPr>
          <w:rFonts w:asciiTheme="majorBidi" w:hAnsiTheme="majorBidi" w:cstheme="majorBidi"/>
          <w:b/>
        </w:rPr>
        <w:t xml:space="preserve">_  </w:t>
      </w:r>
      <w:r w:rsidR="001C685B">
        <w:rPr>
          <w:rFonts w:asciiTheme="majorBidi" w:hAnsiTheme="majorBidi" w:cstheme="majorBidi"/>
          <w:b/>
        </w:rPr>
        <w:t>Parent’s s</w:t>
      </w:r>
      <w:r>
        <w:rPr>
          <w:rFonts w:asciiTheme="majorBidi" w:hAnsiTheme="majorBidi" w:cstheme="majorBidi"/>
          <w:b/>
        </w:rPr>
        <w:t xml:space="preserve">ignature </w:t>
      </w:r>
      <w:r w:rsidRPr="001324C6">
        <w:rPr>
          <w:rFonts w:asciiTheme="majorBidi" w:hAnsiTheme="majorBidi" w:cstheme="majorBidi"/>
          <w:b/>
        </w:rPr>
        <w:t>_____________________</w:t>
      </w:r>
      <w:r>
        <w:rPr>
          <w:rFonts w:asciiTheme="majorBidi" w:hAnsiTheme="majorBidi" w:cstheme="majorBidi"/>
          <w:b/>
        </w:rPr>
        <w:t>___</w:t>
      </w:r>
    </w:p>
    <w:p w14:paraId="4E41C82D" w14:textId="77777777" w:rsidR="00454FCF" w:rsidRPr="001E63A9" w:rsidRDefault="00454FCF" w:rsidP="006E1F1D">
      <w:pPr>
        <w:rPr>
          <w:rFonts w:asciiTheme="majorBidi" w:hAnsiTheme="majorBidi" w:cstheme="majorBidi"/>
          <w:b/>
          <w:sz w:val="56"/>
          <w:szCs w:val="56"/>
        </w:rPr>
      </w:pPr>
    </w:p>
    <w:p w14:paraId="6B645BA2" w14:textId="73A3B4A0" w:rsidR="001A2513" w:rsidRDefault="00F57246" w:rsidP="007A3AE1">
      <w:pPr>
        <w:rPr>
          <w:b/>
        </w:rPr>
      </w:pPr>
      <w:r>
        <w:rPr>
          <w:rFonts w:asciiTheme="majorBidi" w:hAnsiTheme="majorBidi" w:cstheme="majorBidi"/>
          <w:b/>
        </w:rPr>
        <w:t>Child’s email</w:t>
      </w:r>
      <w:r w:rsidR="001E63A9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____________________________</w:t>
      </w:r>
      <w:r w:rsidR="008D77C4">
        <w:rPr>
          <w:rFonts w:asciiTheme="majorBidi" w:hAnsiTheme="majorBidi" w:cstheme="majorBidi"/>
          <w:b/>
        </w:rPr>
        <w:t>_</w:t>
      </w:r>
      <w:r w:rsidR="006E1F1D">
        <w:rPr>
          <w:rFonts w:asciiTheme="majorBidi" w:hAnsiTheme="majorBidi" w:cstheme="majorBidi"/>
          <w:b/>
        </w:rPr>
        <w:t xml:space="preserve"> </w:t>
      </w:r>
      <w:r w:rsidR="008D77C4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Child’s signature________________________</w:t>
      </w:r>
    </w:p>
    <w:p w14:paraId="3DA898F2" w14:textId="77777777" w:rsidR="007A3AE1" w:rsidRDefault="007A3AE1" w:rsidP="00E758EA">
      <w:pPr>
        <w:rPr>
          <w:b/>
        </w:rPr>
      </w:pPr>
    </w:p>
    <w:p w14:paraId="2EF07C76" w14:textId="77777777" w:rsidR="007A3AE1" w:rsidRDefault="007A3AE1" w:rsidP="00E758EA">
      <w:pPr>
        <w:rPr>
          <w:b/>
        </w:rPr>
      </w:pPr>
    </w:p>
    <w:p w14:paraId="68902CA1" w14:textId="77777777" w:rsidR="007A3AE1" w:rsidRDefault="007A3AE1" w:rsidP="00E758EA">
      <w:pPr>
        <w:rPr>
          <w:b/>
        </w:rPr>
      </w:pPr>
    </w:p>
    <w:p w14:paraId="42A6ADAA" w14:textId="5AE399CD" w:rsidR="00E758EA" w:rsidRDefault="006E1F1D" w:rsidP="00E758EA">
      <w:r w:rsidRPr="00D40792">
        <w:rPr>
          <w:b/>
        </w:rPr>
        <w:t>Contact Information</w:t>
      </w:r>
      <w:r w:rsidRPr="00D40792">
        <w:t xml:space="preserve"> (this information is needed if you</w:t>
      </w:r>
      <w:r w:rsidR="005D4D64">
        <w:t>r child</w:t>
      </w:r>
      <w:r w:rsidRPr="00D40792">
        <w:t xml:space="preserve"> ha</w:t>
      </w:r>
      <w:r w:rsidR="005D4D64">
        <w:t>s</w:t>
      </w:r>
      <w:r w:rsidRPr="00D40792">
        <w:t xml:space="preserve"> won a gift card)</w:t>
      </w:r>
    </w:p>
    <w:p w14:paraId="49745B66" w14:textId="77777777" w:rsidR="00E758EA" w:rsidRDefault="00E758EA" w:rsidP="006E1F1D"/>
    <w:p w14:paraId="1FFDB5D2" w14:textId="7478535E" w:rsidR="006E1F1D" w:rsidRPr="00D40792" w:rsidRDefault="006E1F1D" w:rsidP="006E1F1D">
      <w:r w:rsidRPr="00D40792">
        <w:t xml:space="preserve">1. First </w:t>
      </w:r>
      <w:r w:rsidR="009A380C">
        <w:t>and</w:t>
      </w:r>
      <w:r w:rsidRPr="00D40792">
        <w:t xml:space="preserve"> Last Name _______________________________________________</w:t>
      </w:r>
    </w:p>
    <w:p w14:paraId="4E6C0C67" w14:textId="77777777" w:rsidR="00E758EA" w:rsidRDefault="00E758EA" w:rsidP="006E1F1D"/>
    <w:p w14:paraId="6334F4C8" w14:textId="593A6AB8" w:rsidR="006E1F1D" w:rsidRPr="00D40792" w:rsidRDefault="006E1F1D" w:rsidP="006E1F1D">
      <w:r w:rsidRPr="00D40792">
        <w:t>2. Cellphone Number __________________________________________</w:t>
      </w:r>
    </w:p>
    <w:p w14:paraId="73466240" w14:textId="77777777" w:rsidR="00E758EA" w:rsidRDefault="00E758EA" w:rsidP="006E1F1D"/>
    <w:p w14:paraId="019F7F0B" w14:textId="207007E8" w:rsidR="006E1F1D" w:rsidRPr="00D40792" w:rsidRDefault="006E1F1D" w:rsidP="006E1F1D">
      <w:r>
        <w:t>3</w:t>
      </w:r>
      <w:r w:rsidRPr="00D40792">
        <w:t>. Mailing Address (*</w:t>
      </w:r>
      <w:r w:rsidR="001A2513">
        <w:t>w</w:t>
      </w:r>
      <w:r w:rsidRPr="00D40792">
        <w:t xml:space="preserve">e need your mailing address to send </w:t>
      </w:r>
      <w:r w:rsidR="00002FE3">
        <w:t>the</w:t>
      </w:r>
      <w:r w:rsidRPr="00D40792">
        <w:t xml:space="preserve"> gift card</w:t>
      </w:r>
      <w:r w:rsidR="00002FE3">
        <w:t>)</w:t>
      </w:r>
    </w:p>
    <w:p w14:paraId="5F88ACDB" w14:textId="77777777" w:rsidR="00E758EA" w:rsidRDefault="00E758EA" w:rsidP="006E1F1D">
      <w:pPr>
        <w:ind w:firstLine="720"/>
      </w:pPr>
    </w:p>
    <w:p w14:paraId="5ED96910" w14:textId="6E3417F9" w:rsidR="006E1F1D" w:rsidRPr="00D40792" w:rsidRDefault="006E1F1D" w:rsidP="006E1F1D">
      <w:pPr>
        <w:ind w:firstLine="720"/>
      </w:pPr>
      <w:r w:rsidRPr="00D40792">
        <w:t>Street Number and Street Name ______________________________</w:t>
      </w:r>
    </w:p>
    <w:p w14:paraId="035F97B1" w14:textId="77777777" w:rsidR="00E758EA" w:rsidRDefault="00E758EA" w:rsidP="00E758EA">
      <w:pPr>
        <w:ind w:firstLine="720"/>
      </w:pPr>
    </w:p>
    <w:p w14:paraId="08E8D9AA" w14:textId="195C4213" w:rsidR="006E1F1D" w:rsidRPr="00D40792" w:rsidRDefault="006E1F1D" w:rsidP="00E758EA">
      <w:pPr>
        <w:ind w:firstLine="720"/>
      </w:pPr>
      <w:r w:rsidRPr="00D40792">
        <w:t>Apt Number________</w:t>
      </w:r>
      <w:r>
        <w:t xml:space="preserve"> </w:t>
      </w:r>
      <w:r w:rsidRPr="00D40792">
        <w:t>City ______________________Postal Code ________________</w:t>
      </w:r>
    </w:p>
    <w:p w14:paraId="2AF338C7" w14:textId="77777777" w:rsidR="00E758EA" w:rsidRDefault="006E1F1D" w:rsidP="0072546B">
      <w:r>
        <w:t xml:space="preserve"> </w:t>
      </w:r>
    </w:p>
    <w:p w14:paraId="748F4CEA" w14:textId="054B0B0A" w:rsidR="006E1F1D" w:rsidRPr="00A22A2D" w:rsidRDefault="006E1F1D" w:rsidP="0072546B">
      <w:pPr>
        <w:rPr>
          <w:color w:val="000000" w:themeColor="text1"/>
        </w:rPr>
      </w:pPr>
      <w:r>
        <w:t>4</w:t>
      </w:r>
      <w:r w:rsidRPr="00D40792">
        <w:t>. Home Phone Number</w:t>
      </w:r>
      <w:r w:rsidR="00A22A2D">
        <w:t xml:space="preserve"> </w:t>
      </w:r>
      <w:r w:rsidR="00A22A2D" w:rsidRPr="00A22A2D">
        <w:rPr>
          <w:b/>
          <w:bCs/>
        </w:rPr>
        <w:t>______________________</w:t>
      </w:r>
    </w:p>
    <w:p w14:paraId="300B72C1" w14:textId="77777777" w:rsidR="00A22A2D" w:rsidRDefault="00A22A2D" w:rsidP="0072546B"/>
    <w:p w14:paraId="0C685F3C" w14:textId="16047052" w:rsidR="001E64C6" w:rsidRPr="002D612D" w:rsidRDefault="001E64C6" w:rsidP="0072546B">
      <w:pPr>
        <w:rPr>
          <w:b/>
          <w:bCs/>
        </w:rPr>
      </w:pPr>
      <w:r w:rsidRPr="002D612D">
        <w:rPr>
          <w:b/>
          <w:bCs/>
        </w:rPr>
        <w:t>Please return this form in one of the following three ways:</w:t>
      </w:r>
    </w:p>
    <w:p w14:paraId="4355B0B6" w14:textId="77777777" w:rsidR="001251FD" w:rsidRDefault="001251FD" w:rsidP="0072546B"/>
    <w:p w14:paraId="13BE3338" w14:textId="0023611F" w:rsidR="001E64C6" w:rsidRDefault="001E64C6" w:rsidP="001C4B18">
      <w:pPr>
        <w:pStyle w:val="ListParagraph"/>
        <w:numPr>
          <w:ilvl w:val="0"/>
          <w:numId w:val="8"/>
        </w:numPr>
      </w:pPr>
      <w:r>
        <w:t>Place in the envelope provided and return to your coach for the researcher to collect</w:t>
      </w:r>
    </w:p>
    <w:p w14:paraId="685196DC" w14:textId="77777777" w:rsidR="001251FD" w:rsidRDefault="001251FD" w:rsidP="001251FD">
      <w:pPr>
        <w:pStyle w:val="ListParagraph"/>
      </w:pPr>
    </w:p>
    <w:p w14:paraId="11A5E97E" w14:textId="3201E2A0" w:rsidR="001E64C6" w:rsidRDefault="001E64C6" w:rsidP="001E64C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Scan or take a photo of the form and attach it to an email sent to </w:t>
      </w:r>
      <w:r w:rsidR="00FD5A26">
        <w:rPr>
          <w:rStyle w:val="Hyperlink"/>
          <w:b/>
          <w:bCs/>
          <w:color w:val="000000" w:themeColor="text1"/>
          <w:u w:val="none"/>
        </w:rPr>
        <w:t>libbie.pritchard@ubc.ca</w:t>
      </w:r>
      <w:r w:rsidRPr="002302DC">
        <w:rPr>
          <w:b/>
          <w:bCs/>
          <w:color w:val="000000" w:themeColor="text1"/>
        </w:rPr>
        <w:t xml:space="preserve"> </w:t>
      </w:r>
    </w:p>
    <w:p w14:paraId="5892EA03" w14:textId="77777777" w:rsidR="001251FD" w:rsidRPr="001251FD" w:rsidRDefault="001251FD" w:rsidP="001251FD">
      <w:pPr>
        <w:rPr>
          <w:color w:val="000000" w:themeColor="text1"/>
        </w:rPr>
      </w:pPr>
    </w:p>
    <w:p w14:paraId="351A5AE6" w14:textId="023E5242" w:rsidR="001E64C6" w:rsidRPr="002302DC" w:rsidRDefault="001E64C6" w:rsidP="001E64C6">
      <w:pPr>
        <w:pStyle w:val="ListParagraph"/>
        <w:numPr>
          <w:ilvl w:val="0"/>
          <w:numId w:val="8"/>
        </w:numPr>
        <w:rPr>
          <w:b/>
          <w:bCs/>
        </w:rPr>
      </w:pPr>
      <w:r>
        <w:t>Mail the signed form to:</w:t>
      </w:r>
      <w:r w:rsidR="00642794">
        <w:t xml:space="preserve"> </w:t>
      </w:r>
      <w:r w:rsidRPr="002302DC">
        <w:rPr>
          <w:b/>
          <w:bCs/>
        </w:rPr>
        <w:t>Exercise and Sport Psychology Lab (Peter Crocker)</w:t>
      </w:r>
    </w:p>
    <w:p w14:paraId="76AFF023" w14:textId="2BE66FB1" w:rsidR="001E64C6" w:rsidRPr="002302DC" w:rsidRDefault="001E64C6" w:rsidP="00A22A2D">
      <w:pPr>
        <w:ind w:left="2160" w:firstLine="720"/>
        <w:rPr>
          <w:rFonts w:asciiTheme="majorBidi" w:hAnsiTheme="majorBidi" w:cstheme="majorBidi"/>
          <w:b/>
          <w:bCs/>
        </w:rPr>
      </w:pPr>
      <w:r w:rsidRPr="002302DC">
        <w:rPr>
          <w:rFonts w:ascii="Times" w:hAnsi="Times"/>
          <w:b/>
          <w:bCs/>
          <w:sz w:val="22"/>
          <w:szCs w:val="22"/>
        </w:rPr>
        <w:t xml:space="preserve">    </w:t>
      </w:r>
      <w:r w:rsidR="00642794">
        <w:rPr>
          <w:rFonts w:ascii="Times" w:hAnsi="Times"/>
          <w:b/>
          <w:bCs/>
          <w:sz w:val="22"/>
          <w:szCs w:val="22"/>
        </w:rPr>
        <w:t xml:space="preserve">    </w:t>
      </w:r>
      <w:r w:rsidRPr="002302DC">
        <w:rPr>
          <w:rFonts w:asciiTheme="majorBidi" w:hAnsiTheme="majorBidi" w:cstheme="majorBidi"/>
          <w:b/>
          <w:bCs/>
        </w:rPr>
        <w:t>School of Kinesiology</w:t>
      </w:r>
    </w:p>
    <w:p w14:paraId="40ACF35A" w14:textId="1AF05EF2" w:rsidR="001E64C6" w:rsidRPr="002302DC" w:rsidRDefault="001E64C6" w:rsidP="00A22A2D">
      <w:pPr>
        <w:ind w:left="2160" w:firstLine="720"/>
        <w:rPr>
          <w:rFonts w:asciiTheme="majorBidi" w:hAnsiTheme="majorBidi" w:cstheme="majorBidi"/>
          <w:b/>
          <w:bCs/>
        </w:rPr>
      </w:pPr>
      <w:r w:rsidRPr="002302DC">
        <w:rPr>
          <w:rFonts w:asciiTheme="majorBidi" w:hAnsiTheme="majorBidi" w:cstheme="majorBidi"/>
          <w:b/>
          <w:bCs/>
        </w:rPr>
        <w:t xml:space="preserve">    </w:t>
      </w:r>
      <w:r w:rsidR="00642794">
        <w:rPr>
          <w:rFonts w:asciiTheme="majorBidi" w:hAnsiTheme="majorBidi" w:cstheme="majorBidi"/>
          <w:b/>
          <w:bCs/>
        </w:rPr>
        <w:t xml:space="preserve">   </w:t>
      </w:r>
      <w:r w:rsidRPr="002302DC">
        <w:rPr>
          <w:rFonts w:asciiTheme="majorBidi" w:hAnsiTheme="majorBidi" w:cstheme="majorBidi"/>
          <w:b/>
          <w:bCs/>
        </w:rPr>
        <w:t>210 War Memorial Gym, 6081 University Boulevard</w:t>
      </w:r>
    </w:p>
    <w:p w14:paraId="29578547" w14:textId="3578632F" w:rsidR="001E64C6" w:rsidRPr="002302DC" w:rsidRDefault="001E64C6" w:rsidP="00A22A2D">
      <w:pPr>
        <w:ind w:left="2160" w:firstLine="720"/>
        <w:rPr>
          <w:rFonts w:asciiTheme="majorBidi" w:hAnsiTheme="majorBidi" w:cstheme="majorBidi"/>
          <w:b/>
          <w:bCs/>
        </w:rPr>
      </w:pPr>
      <w:r w:rsidRPr="002302DC">
        <w:rPr>
          <w:rFonts w:asciiTheme="majorBidi" w:hAnsiTheme="majorBidi" w:cstheme="majorBidi"/>
          <w:b/>
          <w:bCs/>
        </w:rPr>
        <w:t xml:space="preserve">    </w:t>
      </w:r>
      <w:r w:rsidR="00642794">
        <w:rPr>
          <w:rFonts w:asciiTheme="majorBidi" w:hAnsiTheme="majorBidi" w:cstheme="majorBidi"/>
          <w:b/>
          <w:bCs/>
        </w:rPr>
        <w:t xml:space="preserve">   </w:t>
      </w:r>
      <w:r w:rsidRPr="002302DC">
        <w:rPr>
          <w:rFonts w:asciiTheme="majorBidi" w:hAnsiTheme="majorBidi" w:cstheme="majorBidi"/>
          <w:b/>
          <w:bCs/>
        </w:rPr>
        <w:t>Vancouver, BC V6T 1Z1</w:t>
      </w:r>
    </w:p>
    <w:p w14:paraId="774D3CCB" w14:textId="45A496CE" w:rsidR="001E64C6" w:rsidRDefault="001E64C6" w:rsidP="00A22A2D"/>
    <w:p w14:paraId="44A9FCCE" w14:textId="77777777" w:rsidR="001E64C6" w:rsidRPr="0072546B" w:rsidRDefault="001E64C6" w:rsidP="001E64C6">
      <w:bookmarkStart w:id="0" w:name="_GoBack"/>
      <w:bookmarkEnd w:id="0"/>
    </w:p>
    <w:sectPr w:rsidR="001E64C6" w:rsidRPr="0072546B" w:rsidSect="00456485">
      <w:type w:val="continuous"/>
      <w:pgSz w:w="12240" w:h="15840" w:code="1"/>
      <w:pgMar w:top="1440" w:right="1080" w:bottom="1440" w:left="1080" w:header="70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021C" w14:textId="77777777" w:rsidR="00622878" w:rsidRDefault="00622878">
      <w:r>
        <w:separator/>
      </w:r>
    </w:p>
  </w:endnote>
  <w:endnote w:type="continuationSeparator" w:id="0">
    <w:p w14:paraId="6A79F5CB" w14:textId="77777777" w:rsidR="00622878" w:rsidRDefault="0062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79D3" w14:textId="26CC5FD1" w:rsidR="00A715DB" w:rsidRDefault="00A715DB" w:rsidP="00A715DB">
    <w:pPr>
      <w:tabs>
        <w:tab w:val="center" w:pos="4680"/>
        <w:tab w:val="right" w:pos="9360"/>
      </w:tabs>
    </w:pPr>
    <w:r>
      <w:tab/>
    </w:r>
    <w:r>
      <w:tab/>
      <w:t xml:space="preserve">Page </w:t>
    </w:r>
    <w:r w:rsidR="00630D6D">
      <w:fldChar w:fldCharType="begin"/>
    </w:r>
    <w:r>
      <w:instrText xml:space="preserve"> PAGE </w:instrText>
    </w:r>
    <w:r w:rsidR="00630D6D">
      <w:fldChar w:fldCharType="separate"/>
    </w:r>
    <w:r w:rsidR="004F37E3">
      <w:rPr>
        <w:noProof/>
      </w:rPr>
      <w:t>2</w:t>
    </w:r>
    <w:r w:rsidR="00630D6D">
      <w:fldChar w:fldCharType="end"/>
    </w:r>
    <w:r>
      <w:t xml:space="preserve"> of </w:t>
    </w:r>
    <w:r w:rsidR="00630D6D">
      <w:fldChar w:fldCharType="begin"/>
    </w:r>
    <w:r w:rsidR="00FB1901">
      <w:instrText xml:space="preserve"> NUMPAGES  </w:instrText>
    </w:r>
    <w:r w:rsidR="00630D6D">
      <w:fldChar w:fldCharType="separate"/>
    </w:r>
    <w:r w:rsidR="004F37E3">
      <w:rPr>
        <w:noProof/>
      </w:rPr>
      <w:t>2</w:t>
    </w:r>
    <w:r w:rsidR="00630D6D">
      <w:rPr>
        <w:noProof/>
      </w:rPr>
      <w:fldChar w:fldCharType="end"/>
    </w:r>
  </w:p>
  <w:p w14:paraId="62A76CE4" w14:textId="77777777" w:rsidR="00A715DB" w:rsidRDefault="00A715DB" w:rsidP="00A715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51C8" w14:textId="77777777" w:rsidR="00622878" w:rsidRDefault="00622878">
      <w:r>
        <w:separator/>
      </w:r>
    </w:p>
  </w:footnote>
  <w:footnote w:type="continuationSeparator" w:id="0">
    <w:p w14:paraId="5F4431F2" w14:textId="77777777" w:rsidR="00622878" w:rsidRDefault="0062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CAC"/>
    <w:multiLevelType w:val="hybridMultilevel"/>
    <w:tmpl w:val="948C4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04"/>
    <w:multiLevelType w:val="hybridMultilevel"/>
    <w:tmpl w:val="D8EC5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D16"/>
    <w:multiLevelType w:val="hybridMultilevel"/>
    <w:tmpl w:val="06E4AABE"/>
    <w:lvl w:ilvl="0" w:tplc="FF90C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FF2"/>
    <w:multiLevelType w:val="hybridMultilevel"/>
    <w:tmpl w:val="885841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2DE8"/>
    <w:multiLevelType w:val="hybridMultilevel"/>
    <w:tmpl w:val="92CC21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E069D"/>
    <w:multiLevelType w:val="hybridMultilevel"/>
    <w:tmpl w:val="CF466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94F"/>
    <w:multiLevelType w:val="hybridMultilevel"/>
    <w:tmpl w:val="CE3EC210"/>
    <w:lvl w:ilvl="0" w:tplc="5AAA9F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391E"/>
    <w:multiLevelType w:val="hybridMultilevel"/>
    <w:tmpl w:val="4F363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FE"/>
    <w:rsid w:val="00002FE3"/>
    <w:rsid w:val="0001002A"/>
    <w:rsid w:val="00020309"/>
    <w:rsid w:val="00030F98"/>
    <w:rsid w:val="00037D27"/>
    <w:rsid w:val="000701C8"/>
    <w:rsid w:val="000C6CFA"/>
    <w:rsid w:val="001251FD"/>
    <w:rsid w:val="00127464"/>
    <w:rsid w:val="001324C6"/>
    <w:rsid w:val="00146DEB"/>
    <w:rsid w:val="00153F77"/>
    <w:rsid w:val="00167F22"/>
    <w:rsid w:val="001747E3"/>
    <w:rsid w:val="00190C42"/>
    <w:rsid w:val="001A015E"/>
    <w:rsid w:val="001A2513"/>
    <w:rsid w:val="001A7587"/>
    <w:rsid w:val="001C15AA"/>
    <w:rsid w:val="001C4B18"/>
    <w:rsid w:val="001C685B"/>
    <w:rsid w:val="001E021A"/>
    <w:rsid w:val="001E63A9"/>
    <w:rsid w:val="001E64C6"/>
    <w:rsid w:val="001F2BE4"/>
    <w:rsid w:val="002302DC"/>
    <w:rsid w:val="00267F03"/>
    <w:rsid w:val="002A33D9"/>
    <w:rsid w:val="002D612D"/>
    <w:rsid w:val="002E134B"/>
    <w:rsid w:val="00304323"/>
    <w:rsid w:val="00335BE7"/>
    <w:rsid w:val="003454C5"/>
    <w:rsid w:val="00351FCC"/>
    <w:rsid w:val="00364E9E"/>
    <w:rsid w:val="0039099B"/>
    <w:rsid w:val="003D1133"/>
    <w:rsid w:val="003D233D"/>
    <w:rsid w:val="004011F7"/>
    <w:rsid w:val="00405826"/>
    <w:rsid w:val="004102F9"/>
    <w:rsid w:val="004118B5"/>
    <w:rsid w:val="00444C2C"/>
    <w:rsid w:val="00454FCF"/>
    <w:rsid w:val="00456485"/>
    <w:rsid w:val="004B5C5D"/>
    <w:rsid w:val="004C2797"/>
    <w:rsid w:val="004D679D"/>
    <w:rsid w:val="004F37E3"/>
    <w:rsid w:val="00517C69"/>
    <w:rsid w:val="00557ECA"/>
    <w:rsid w:val="005725B4"/>
    <w:rsid w:val="005850D8"/>
    <w:rsid w:val="005A22F6"/>
    <w:rsid w:val="005A549A"/>
    <w:rsid w:val="005B7C57"/>
    <w:rsid w:val="005C16F8"/>
    <w:rsid w:val="005C75E5"/>
    <w:rsid w:val="005D1B78"/>
    <w:rsid w:val="005D4D64"/>
    <w:rsid w:val="005F26B2"/>
    <w:rsid w:val="00606AB5"/>
    <w:rsid w:val="00622878"/>
    <w:rsid w:val="00630D6D"/>
    <w:rsid w:val="00633CBA"/>
    <w:rsid w:val="00634BB1"/>
    <w:rsid w:val="00642794"/>
    <w:rsid w:val="006A195B"/>
    <w:rsid w:val="006A6C86"/>
    <w:rsid w:val="006B15B5"/>
    <w:rsid w:val="006B5128"/>
    <w:rsid w:val="006C4EB3"/>
    <w:rsid w:val="006E1F1D"/>
    <w:rsid w:val="00700C43"/>
    <w:rsid w:val="00705078"/>
    <w:rsid w:val="00713637"/>
    <w:rsid w:val="00720D07"/>
    <w:rsid w:val="0072546B"/>
    <w:rsid w:val="0076643F"/>
    <w:rsid w:val="00773B0E"/>
    <w:rsid w:val="007A3AE1"/>
    <w:rsid w:val="007A697D"/>
    <w:rsid w:val="007A7FC2"/>
    <w:rsid w:val="007B675A"/>
    <w:rsid w:val="007D4FBC"/>
    <w:rsid w:val="007F1634"/>
    <w:rsid w:val="008023CD"/>
    <w:rsid w:val="00814256"/>
    <w:rsid w:val="008274FF"/>
    <w:rsid w:val="00834D06"/>
    <w:rsid w:val="008436EA"/>
    <w:rsid w:val="00896397"/>
    <w:rsid w:val="008D4D14"/>
    <w:rsid w:val="008D77C4"/>
    <w:rsid w:val="008E68E1"/>
    <w:rsid w:val="009204C6"/>
    <w:rsid w:val="00924A78"/>
    <w:rsid w:val="00932B3D"/>
    <w:rsid w:val="009345F3"/>
    <w:rsid w:val="00937475"/>
    <w:rsid w:val="00951AB1"/>
    <w:rsid w:val="0095776A"/>
    <w:rsid w:val="00963BD9"/>
    <w:rsid w:val="009A380C"/>
    <w:rsid w:val="009B4401"/>
    <w:rsid w:val="009B4B19"/>
    <w:rsid w:val="009B6F10"/>
    <w:rsid w:val="009C24CB"/>
    <w:rsid w:val="009E43E1"/>
    <w:rsid w:val="00A11E18"/>
    <w:rsid w:val="00A20A8E"/>
    <w:rsid w:val="00A22A2D"/>
    <w:rsid w:val="00A40CAA"/>
    <w:rsid w:val="00A4334C"/>
    <w:rsid w:val="00A715DB"/>
    <w:rsid w:val="00A8764A"/>
    <w:rsid w:val="00AA7DB9"/>
    <w:rsid w:val="00AC212C"/>
    <w:rsid w:val="00AF1531"/>
    <w:rsid w:val="00B5368C"/>
    <w:rsid w:val="00B847C2"/>
    <w:rsid w:val="00B86C20"/>
    <w:rsid w:val="00BA58F9"/>
    <w:rsid w:val="00BC2862"/>
    <w:rsid w:val="00BD3B2F"/>
    <w:rsid w:val="00BE0D85"/>
    <w:rsid w:val="00BE7628"/>
    <w:rsid w:val="00C0502F"/>
    <w:rsid w:val="00C22EDB"/>
    <w:rsid w:val="00C23C96"/>
    <w:rsid w:val="00C456EC"/>
    <w:rsid w:val="00C6203A"/>
    <w:rsid w:val="00C76364"/>
    <w:rsid w:val="00C81F0E"/>
    <w:rsid w:val="00CC38FE"/>
    <w:rsid w:val="00CD6163"/>
    <w:rsid w:val="00CE1566"/>
    <w:rsid w:val="00D63CEB"/>
    <w:rsid w:val="00DA3496"/>
    <w:rsid w:val="00DB024A"/>
    <w:rsid w:val="00DC224A"/>
    <w:rsid w:val="00DF04BA"/>
    <w:rsid w:val="00DF6537"/>
    <w:rsid w:val="00E146BD"/>
    <w:rsid w:val="00E24C0C"/>
    <w:rsid w:val="00E26863"/>
    <w:rsid w:val="00E26E84"/>
    <w:rsid w:val="00E45100"/>
    <w:rsid w:val="00E55D4D"/>
    <w:rsid w:val="00E758EA"/>
    <w:rsid w:val="00E90ABF"/>
    <w:rsid w:val="00EA1882"/>
    <w:rsid w:val="00EC38F8"/>
    <w:rsid w:val="00ED27D3"/>
    <w:rsid w:val="00F45E9B"/>
    <w:rsid w:val="00F521A3"/>
    <w:rsid w:val="00F5372C"/>
    <w:rsid w:val="00F538AC"/>
    <w:rsid w:val="00F55594"/>
    <w:rsid w:val="00F57246"/>
    <w:rsid w:val="00F64B85"/>
    <w:rsid w:val="00F721A8"/>
    <w:rsid w:val="00F86D80"/>
    <w:rsid w:val="00FB1901"/>
    <w:rsid w:val="00FC7F4A"/>
    <w:rsid w:val="00FD5049"/>
    <w:rsid w:val="00FD5859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BA99E"/>
  <w15:docId w15:val="{241C6E10-A277-7242-A4B5-B66BDB3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i/>
      <w:iCs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Normal12pt">
    <w:name w:val="Normal + 12 pt"/>
    <w:aliases w:val="Bold"/>
    <w:basedOn w:val="Normal"/>
    <w:pPr>
      <w:tabs>
        <w:tab w:val="left" w:pos="709"/>
      </w:tabs>
      <w:ind w:left="720" w:hanging="720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85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ED1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52ED1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E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ED1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D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2ED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26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4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1B7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5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Kinesiology, University of Saskatchewan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Mosewich</dc:creator>
  <cp:lastModifiedBy>Elizabeth Pritchard</cp:lastModifiedBy>
  <cp:revision>14</cp:revision>
  <cp:lastPrinted>2018-01-26T17:56:00Z</cp:lastPrinted>
  <dcterms:created xsi:type="dcterms:W3CDTF">2018-12-04T00:17:00Z</dcterms:created>
  <dcterms:modified xsi:type="dcterms:W3CDTF">2019-04-11T18:01:00Z</dcterms:modified>
</cp:coreProperties>
</file>